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C9D0" w14:textId="77777777" w:rsidR="001F286B" w:rsidRDefault="001F286B" w:rsidP="001F2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</w:p>
    <w:p w14:paraId="0AD10490" w14:textId="280EDEEE" w:rsidR="001F286B" w:rsidRPr="001F286B" w:rsidRDefault="001F286B" w:rsidP="001F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28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Akmenės rajono paramos šeimai centras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(biudžetinė įstaiga; Dvaro g. 15, Agluonų k., LT-85474 Akmenės rajonas, kodas 300887060</w:t>
      </w:r>
      <w:r w:rsidR="00E324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) </w:t>
      </w:r>
      <w:r w:rsidR="009503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skelbia konkursą </w:t>
      </w:r>
      <w:r w:rsidRPr="001F28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atvejo vadybininko pareigoms užimti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(darbuotojo dirbančio 1 etatu, lygis – A2</w:t>
      </w:r>
      <w:r w:rsidR="00D7041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, neterminuota darbo sutartis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). Darbo krūvis – 40 val. per savaitę.</w:t>
      </w:r>
      <w:r w:rsidR="003336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</w:t>
      </w:r>
      <w:r w:rsidR="003336D2" w:rsidRPr="003336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Darbo vieta:</w:t>
      </w:r>
      <w:r w:rsidR="003336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Akmenės rajono paramos šeimai centro </w:t>
      </w:r>
      <w:r w:rsidR="00086E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Pagalbos šeimai padalinyje </w:t>
      </w:r>
      <w:r w:rsidR="008477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Akmenės seniūnijoje (adresas: Sodo g. 5, Akmenė).</w:t>
      </w:r>
    </w:p>
    <w:p w14:paraId="0FA8AD2E" w14:textId="77777777" w:rsidR="001F6D5F" w:rsidRPr="001F286B" w:rsidRDefault="00CD2874" w:rsidP="001F2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2874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55087F46" w14:textId="77777777" w:rsidR="004C487F" w:rsidRDefault="00CD2874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  <w:r w:rsidRPr="00BF73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 Darbo pobūdis:</w:t>
      </w:r>
    </w:p>
    <w:p w14:paraId="420777CC" w14:textId="77777777" w:rsidR="00E935A2" w:rsidRPr="00D56D46" w:rsidRDefault="00E935A2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</w:p>
    <w:p w14:paraId="338B9F02" w14:textId="77777777" w:rsidR="0027362C" w:rsidRDefault="00CD2874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06AE">
        <w:rPr>
          <w:rFonts w:ascii="Times New Roman" w:eastAsia="Times New Roman" w:hAnsi="Times New Roman" w:cs="Times New Roman"/>
          <w:sz w:val="24"/>
          <w:szCs w:val="24"/>
          <w:lang w:eastAsia="lt-LT"/>
        </w:rPr>
        <w:t>Pagalbos poreikių vaikui ir šeimai vertinimas ir nustatymas</w:t>
      </w:r>
      <w:r w:rsidR="003B156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E5FD7A9" w14:textId="77777777" w:rsidR="008261B9" w:rsidRDefault="00BF733D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261B9">
        <w:rPr>
          <w:rFonts w:ascii="Times New Roman" w:eastAsia="Times New Roman" w:hAnsi="Times New Roman" w:cs="Times New Roman"/>
          <w:sz w:val="24"/>
          <w:szCs w:val="24"/>
          <w:lang w:eastAsia="lt-LT"/>
        </w:rPr>
        <w:t>Šeimos narių įgūdžių ir motyvacijos formavimas ir stiprinimas naudotis esama pagalbos sistema, savarankiškai spręsti kylančias problemas</w:t>
      </w:r>
      <w:r w:rsidR="003B156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DE13043" w14:textId="77777777" w:rsidR="0027362C" w:rsidRDefault="00E324E9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Šeimos poreikių </w:t>
      </w:r>
      <w:r w:rsidR="008261B9">
        <w:rPr>
          <w:rFonts w:ascii="Times New Roman" w:eastAsia="Times New Roman" w:hAnsi="Times New Roman" w:cs="Times New Roman"/>
          <w:sz w:val="24"/>
          <w:szCs w:val="24"/>
          <w:lang w:eastAsia="lt-LT"/>
        </w:rPr>
        <w:t>pagalbai vertinimas tarpusavio sus</w:t>
      </w:r>
      <w:r w:rsidR="0072050B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8261B9">
        <w:rPr>
          <w:rFonts w:ascii="Times New Roman" w:eastAsia="Times New Roman" w:hAnsi="Times New Roman" w:cs="Times New Roman"/>
          <w:sz w:val="24"/>
          <w:szCs w:val="24"/>
          <w:lang w:eastAsia="lt-LT"/>
        </w:rPr>
        <w:t>tarimo prin</w:t>
      </w:r>
      <w:r w:rsidR="003B156E">
        <w:rPr>
          <w:rFonts w:ascii="Times New Roman" w:eastAsia="Times New Roman" w:hAnsi="Times New Roman" w:cs="Times New Roman"/>
          <w:sz w:val="24"/>
          <w:szCs w:val="24"/>
          <w:lang w:eastAsia="lt-LT"/>
        </w:rPr>
        <w:t>c</w:t>
      </w:r>
      <w:r w:rsidR="008261B9">
        <w:rPr>
          <w:rFonts w:ascii="Times New Roman" w:eastAsia="Times New Roman" w:hAnsi="Times New Roman" w:cs="Times New Roman"/>
          <w:sz w:val="24"/>
          <w:szCs w:val="24"/>
          <w:lang w:eastAsia="lt-LT"/>
        </w:rPr>
        <w:t>ipu, įtraukiant šeim</w:t>
      </w:r>
      <w:r w:rsidR="003B156E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8261B9">
        <w:rPr>
          <w:rFonts w:ascii="Times New Roman" w:eastAsia="Times New Roman" w:hAnsi="Times New Roman" w:cs="Times New Roman"/>
          <w:sz w:val="24"/>
          <w:szCs w:val="24"/>
          <w:lang w:eastAsia="lt-LT"/>
        </w:rPr>
        <w:t>, galimų pagalbos būdų šeimai numatymas.</w:t>
      </w:r>
    </w:p>
    <w:p w14:paraId="130520DB" w14:textId="77777777" w:rsidR="003B156E" w:rsidRDefault="00BF733D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B156E">
        <w:rPr>
          <w:rFonts w:ascii="Times New Roman" w:eastAsia="Times New Roman" w:hAnsi="Times New Roman" w:cs="Times New Roman"/>
          <w:sz w:val="24"/>
          <w:szCs w:val="24"/>
          <w:lang w:eastAsia="lt-LT"/>
        </w:rPr>
        <w:t>Pagalbos teikėjų telkimas planuojant ir teikiant pagalbą vaikui ir jo šeimai.</w:t>
      </w:r>
    </w:p>
    <w:p w14:paraId="46CA32F9" w14:textId="77777777" w:rsidR="003B156E" w:rsidRDefault="003B156E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Atvejo nagrinėjimo posėdžių organizavimas, pagalbos šeimai planavimas kartu su šeima bei atvejo vadybos procese dalyvaujančiais asmenimis, pagalbos šeimai plano sudarymas ir įgyvendinimas.</w:t>
      </w:r>
    </w:p>
    <w:p w14:paraId="561243E3" w14:textId="77777777" w:rsidR="003B156E" w:rsidRDefault="003B156E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Pagalbos plano įgyvendinimo koordinavimas.</w:t>
      </w:r>
    </w:p>
    <w:p w14:paraId="15C3359B" w14:textId="77777777" w:rsidR="003B156E" w:rsidRDefault="002033B8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Bendradarbiavimas su institucijomis, įstaigomis ir kitomis organizacijomis.</w:t>
      </w:r>
    </w:p>
    <w:p w14:paraId="7CEC427D" w14:textId="77777777" w:rsidR="002033B8" w:rsidRDefault="002033B8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Pasiūlymų teikimas savivaldybės tarpinstitucinio bendradarbiavimo koordinatoriui dėl pagalbos vaikams ir šeimoms paslaugų poreikio užtikrinimo savivaldybėje.</w:t>
      </w:r>
    </w:p>
    <w:p w14:paraId="0EBFA4AF" w14:textId="77777777" w:rsidR="001F286B" w:rsidRDefault="002033B8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Kitų teisės aktų ir pareigybės aprašyme nustatytų funkcijų vykdymas</w:t>
      </w:r>
      <w:r w:rsidR="00AA25B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91D7702" w14:textId="77777777" w:rsidR="00CD2874" w:rsidRPr="009B06AE" w:rsidRDefault="00CD2874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06AE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Socialinių paslaugų teikimo administravimas (pagalbos planų sudarymas, privalomos dokumentacij</w:t>
      </w:r>
      <w:r w:rsidR="004C487F">
        <w:rPr>
          <w:rFonts w:ascii="Times New Roman" w:eastAsia="Times New Roman" w:hAnsi="Times New Roman" w:cs="Times New Roman"/>
          <w:sz w:val="24"/>
          <w:szCs w:val="24"/>
          <w:lang w:eastAsia="lt-LT"/>
        </w:rPr>
        <w:t>os pildymas, ataskaitos ir kt.).</w:t>
      </w:r>
    </w:p>
    <w:p w14:paraId="2A6B72BA" w14:textId="77777777" w:rsidR="00CD2874" w:rsidRPr="009B06AE" w:rsidRDefault="00CD2874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06AE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Socialinių paslaugų teikimo</w:t>
      </w:r>
      <w:r w:rsidR="004C48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vaikui ir šeimai koordinavimas.</w:t>
      </w:r>
    </w:p>
    <w:p w14:paraId="771D0BBB" w14:textId="77777777" w:rsidR="00CD2874" w:rsidRPr="009B06AE" w:rsidRDefault="00CD2874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06AE">
        <w:rPr>
          <w:rFonts w:ascii="Times New Roman" w:eastAsia="Times New Roman" w:hAnsi="Times New Roman" w:cs="Times New Roman"/>
          <w:sz w:val="24"/>
          <w:szCs w:val="24"/>
          <w:lang w:eastAsia="lt-LT"/>
        </w:rPr>
        <w:t>Bendradarbiavimas su kitais specialistais, galinčiais su</w:t>
      </w:r>
      <w:r w:rsidR="001F286B">
        <w:rPr>
          <w:rFonts w:ascii="Times New Roman" w:eastAsia="Times New Roman" w:hAnsi="Times New Roman" w:cs="Times New Roman"/>
          <w:sz w:val="24"/>
          <w:szCs w:val="24"/>
          <w:lang w:eastAsia="lt-LT"/>
        </w:rPr>
        <w:t>teikti pagalbą vaikui ir šeimai.</w:t>
      </w:r>
    </w:p>
    <w:p w14:paraId="3057EDAF" w14:textId="77777777" w:rsidR="001F6D5F" w:rsidRPr="00BF733D" w:rsidRDefault="001F6D5F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</w:p>
    <w:p w14:paraId="38462A04" w14:textId="77777777" w:rsidR="00CD2874" w:rsidRDefault="00BF733D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  <w:r w:rsidRPr="00BF73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Reikalavimai pretendentams:</w:t>
      </w:r>
    </w:p>
    <w:p w14:paraId="76C6B451" w14:textId="77777777" w:rsidR="00E935A2" w:rsidRDefault="00E935A2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</w:p>
    <w:p w14:paraId="40007199" w14:textId="77777777" w:rsidR="004C487F" w:rsidRPr="00827B32" w:rsidRDefault="004C487F" w:rsidP="004C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7B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  <w:r w:rsidR="00E324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Pr="00827B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Lietuvių kalbos mokėjimas pagal Lietuvos Respublikos valstybinės kalbos įstatymo numatytus </w:t>
      </w:r>
    </w:p>
    <w:p w14:paraId="6C12E341" w14:textId="77777777" w:rsidR="004C487F" w:rsidRPr="00827B32" w:rsidRDefault="004C487F" w:rsidP="004C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7B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reikalavimus.</w:t>
      </w:r>
    </w:p>
    <w:p w14:paraId="2BA52B4D" w14:textId="77777777" w:rsidR="00E324E9" w:rsidRPr="00C879B3" w:rsidRDefault="004C487F" w:rsidP="004C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2. </w:t>
      </w:r>
      <w:r w:rsidR="00E324E9"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>Būti įgij</w:t>
      </w:r>
      <w:r w:rsidR="00827B32"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ęs aukštąjį socialinio darbo (profesinio bakalauro, bakalauro, magistro) kvalifikacinį </w:t>
      </w:r>
    </w:p>
    <w:p w14:paraId="7A7AF805" w14:textId="77777777" w:rsidR="00CD2874" w:rsidRPr="00C879B3" w:rsidRDefault="00E324E9" w:rsidP="004C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laipsnį  ar iki 2014 m. gruodžio 31</w:t>
      </w:r>
      <w:r w:rsidR="00F66379"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įgijęs  kitą  kvalifikacinį  laipsnį ( profesinio bakalauro, </w:t>
      </w:r>
    </w:p>
    <w:p w14:paraId="5A89C9DB" w14:textId="77777777" w:rsidR="00E324E9" w:rsidRPr="00C879B3" w:rsidRDefault="00E324E9" w:rsidP="004C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</w:t>
      </w:r>
      <w:r w:rsidR="00F66379"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bakalauro, magistro) ir socialinio darbuotojo kvalifikaciją,  ar  iki 2014 m. gruodžio 31 d. įgijęs </w:t>
      </w:r>
    </w:p>
    <w:p w14:paraId="7311C214" w14:textId="77777777" w:rsidR="00E324E9" w:rsidRPr="00C879B3" w:rsidRDefault="00E324E9" w:rsidP="004C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="00F66379"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kitą kvalifikacinį laipsnį (profesinio bakalauro, bakalauro, magistro) ir baigęs socialinio darbo </w:t>
      </w:r>
    </w:p>
    <w:p w14:paraId="0B4F6C36" w14:textId="77777777" w:rsidR="00E324E9" w:rsidRPr="00C879B3" w:rsidRDefault="00E324E9" w:rsidP="004C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="00F66379"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>studijų programą ar įgijęs socialinės pedagogikos (bakalauro, magistro) kvalifikacinį laipsnį.</w:t>
      </w:r>
    </w:p>
    <w:p w14:paraId="00F6F94F" w14:textId="77777777" w:rsidR="004C487F" w:rsidRPr="00827B32" w:rsidRDefault="004C487F" w:rsidP="00BF733D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7B32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BF733D" w:rsidRPr="00827B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CD2874" w:rsidRPr="00827B32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Socialinio darbo patirtis ( ne mažesnė kaip vienų metų darbo ar savanorystės dirbant su šeima</w:t>
      </w:r>
    </w:p>
    <w:p w14:paraId="1DC70D30" w14:textId="77777777" w:rsidR="00CD2874" w:rsidRPr="00827B32" w:rsidRDefault="004C487F" w:rsidP="00BF733D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7B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ar vaikais patirtis).</w:t>
      </w:r>
    </w:p>
    <w:p w14:paraId="7851BAD5" w14:textId="77777777" w:rsidR="00CD2874" w:rsidRPr="009B06AE" w:rsidRDefault="004C487F" w:rsidP="00BF733D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BF73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CD2874" w:rsidRPr="009B06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Gebėjimas parinkti ir taikyti socialinio darbo metodus, </w:t>
      </w:r>
      <w:r w:rsidR="00BF733D">
        <w:rPr>
          <w:rFonts w:ascii="Times New Roman" w:eastAsia="Times New Roman" w:hAnsi="Times New Roman" w:cs="Times New Roman"/>
          <w:sz w:val="24"/>
          <w:szCs w:val="24"/>
          <w:lang w:eastAsia="lt-LT"/>
        </w:rPr>
        <w:t>savarankiškai organizuoti darbą.</w:t>
      </w:r>
    </w:p>
    <w:p w14:paraId="72798542" w14:textId="77777777" w:rsidR="00CD2874" w:rsidRPr="009B06AE" w:rsidRDefault="004C487F" w:rsidP="00BF733D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BF73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CD2874" w:rsidRPr="009B06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Gebėjimas išlaikyti pusiausvyrą </w:t>
      </w:r>
      <w:r w:rsidR="00BF733D">
        <w:rPr>
          <w:rFonts w:ascii="Times New Roman" w:eastAsia="Times New Roman" w:hAnsi="Times New Roman" w:cs="Times New Roman"/>
          <w:sz w:val="24"/>
          <w:szCs w:val="24"/>
          <w:lang w:eastAsia="lt-LT"/>
        </w:rPr>
        <w:t>emocinės įtampos ir streso metu.</w:t>
      </w:r>
    </w:p>
    <w:p w14:paraId="3AFA3195" w14:textId="77777777" w:rsidR="00CD2874" w:rsidRDefault="004C487F" w:rsidP="00BF733D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BF73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CD2874" w:rsidRPr="009B06AE">
        <w:rPr>
          <w:rFonts w:ascii="Times New Roman" w:eastAsia="Times New Roman" w:hAnsi="Times New Roman" w:cs="Times New Roman"/>
          <w:sz w:val="24"/>
          <w:szCs w:val="24"/>
          <w:lang w:eastAsia="lt-LT"/>
        </w:rPr>
        <w:t>Gebėj</w:t>
      </w:r>
      <w:r w:rsidR="00BF733D">
        <w:rPr>
          <w:rFonts w:ascii="Times New Roman" w:eastAsia="Times New Roman" w:hAnsi="Times New Roman" w:cs="Times New Roman"/>
          <w:sz w:val="24"/>
          <w:szCs w:val="24"/>
          <w:lang w:eastAsia="lt-LT"/>
        </w:rPr>
        <w:t>imas kurti tarpusavio santykius.</w:t>
      </w:r>
    </w:p>
    <w:p w14:paraId="2B4CFDAB" w14:textId="77777777" w:rsidR="004C487F" w:rsidRPr="009B06AE" w:rsidRDefault="004C487F" w:rsidP="00E324E9">
      <w:pPr>
        <w:pStyle w:val="Sraopastraipa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935A2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27362C" w:rsidRPr="00E935A2">
        <w:rPr>
          <w:rFonts w:ascii="Times New Roman" w:eastAsia="Times New Roman" w:hAnsi="Times New Roman" w:cs="Times New Roman"/>
          <w:sz w:val="24"/>
          <w:szCs w:val="24"/>
          <w:lang w:eastAsia="lt-LT"/>
        </w:rPr>
        <w:t>. Gebėti dirbti kompiuterinėmis programomis Mi</w:t>
      </w:r>
      <w:r w:rsidR="00CF34E7">
        <w:rPr>
          <w:rFonts w:ascii="Times New Roman" w:eastAsia="Times New Roman" w:hAnsi="Times New Roman" w:cs="Times New Roman"/>
          <w:sz w:val="24"/>
          <w:szCs w:val="24"/>
          <w:lang w:eastAsia="lt-LT"/>
        </w:rPr>
        <w:t>crosoft Office (Word, Excel, Pow</w:t>
      </w:r>
      <w:r w:rsidR="0027362C" w:rsidRPr="00E935A2">
        <w:rPr>
          <w:rFonts w:ascii="Times New Roman" w:eastAsia="Times New Roman" w:hAnsi="Times New Roman" w:cs="Times New Roman"/>
          <w:sz w:val="24"/>
          <w:szCs w:val="24"/>
          <w:lang w:eastAsia="lt-LT"/>
        </w:rPr>
        <w:t>er Point).</w:t>
      </w:r>
    </w:p>
    <w:p w14:paraId="43AC491C" w14:textId="77777777" w:rsidR="00CD2874" w:rsidRPr="00AA25BA" w:rsidRDefault="00CD2874" w:rsidP="00BF733D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37D95A8" w14:textId="77777777" w:rsidR="001F6D5F" w:rsidRPr="0027362C" w:rsidRDefault="001F6D5F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</w:p>
    <w:p w14:paraId="43E329BE" w14:textId="77777777" w:rsidR="00E935A2" w:rsidRDefault="0027362C" w:rsidP="00D56D46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  <w:r w:rsidRPr="0027362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Papildomi reikalavimai: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</w:t>
      </w:r>
    </w:p>
    <w:p w14:paraId="7CC54472" w14:textId="77777777" w:rsidR="00E935A2" w:rsidRDefault="00E935A2" w:rsidP="00D56D46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</w:p>
    <w:p w14:paraId="36DFD53B" w14:textId="77777777" w:rsidR="001F6D5F" w:rsidRDefault="00E935A2" w:rsidP="00D56D46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1. </w:t>
      </w:r>
      <w:r w:rsidRPr="00E935A2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4C487F" w:rsidRPr="00E935A2">
        <w:rPr>
          <w:rFonts w:ascii="Times New Roman" w:eastAsia="Times New Roman" w:hAnsi="Times New Roman" w:cs="Times New Roman"/>
          <w:sz w:val="24"/>
          <w:szCs w:val="24"/>
          <w:lang w:eastAsia="lt-LT"/>
        </w:rPr>
        <w:t>omunikabilumo, bendradarbiavimo įgūdžiai, tolerancija, lankstumas ir kantrybė.</w:t>
      </w:r>
    </w:p>
    <w:p w14:paraId="4404102D" w14:textId="77777777" w:rsidR="00E935A2" w:rsidRDefault="00E935A2" w:rsidP="00D56D46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 Mokėti  valdyti, kaupti, sisteminti informaciją, rengti išvadas bei pasiūlymus.</w:t>
      </w:r>
    </w:p>
    <w:p w14:paraId="6AED5CB8" w14:textId="77777777" w:rsidR="004F69B7" w:rsidRPr="00D56D46" w:rsidRDefault="004F69B7" w:rsidP="00D56D46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  <w:r w:rsidRPr="009B06AE">
        <w:rPr>
          <w:rFonts w:ascii="Times New Roman" w:eastAsia="Times New Roman" w:hAnsi="Times New Roman" w:cs="Times New Roman"/>
          <w:sz w:val="24"/>
          <w:szCs w:val="24"/>
          <w:lang w:eastAsia="lt-LT"/>
        </w:rPr>
        <w:t>B kategorijos vairuotojo pažymėjimas ir praktinė vairavimo patirtis.</w:t>
      </w:r>
    </w:p>
    <w:p w14:paraId="2F0AFEE6" w14:textId="77777777" w:rsidR="00CD2874" w:rsidRDefault="00CD2874" w:rsidP="00AA25BA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3E1815D" w14:textId="77777777" w:rsidR="0074179D" w:rsidRDefault="0074179D" w:rsidP="00AA25BA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2CB563" w14:textId="77777777" w:rsidR="0074179D" w:rsidRDefault="0074179D" w:rsidP="0074179D">
      <w:pPr>
        <w:spacing w:after="0" w:line="240" w:lineRule="auto"/>
        <w:ind w:firstLine="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2</w:t>
      </w:r>
    </w:p>
    <w:p w14:paraId="07376053" w14:textId="77777777" w:rsidR="004F69B7" w:rsidRPr="00CD2874" w:rsidRDefault="004F69B7" w:rsidP="00AA25BA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276FCF5" w14:textId="77777777" w:rsidR="00CD2874" w:rsidRDefault="00D56D46" w:rsidP="00C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   </w:t>
      </w:r>
      <w:r w:rsidR="004F69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</w:t>
      </w:r>
      <w:r w:rsidR="00CD2874" w:rsidRPr="00CD28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Pretendentų atrankos būdas -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testas žodžiu (pokalbis).</w:t>
      </w:r>
    </w:p>
    <w:p w14:paraId="59D334AB" w14:textId="77777777" w:rsidR="004F69B7" w:rsidRDefault="00D95A3C" w:rsidP="00C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      </w:t>
      </w:r>
    </w:p>
    <w:p w14:paraId="16987318" w14:textId="12087A49" w:rsidR="004F69B7" w:rsidRDefault="00D95A3C" w:rsidP="0074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</w:pPr>
      <w:r w:rsidRPr="0045157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t-LT"/>
        </w:rPr>
        <w:t xml:space="preserve">       Darbdavio siūlomas atlyginimas</w:t>
      </w:r>
      <w:r w:rsidR="003336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: 12</w:t>
      </w:r>
      <w:r w:rsidR="008477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62</w:t>
      </w:r>
      <w:r w:rsidR="003336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,</w:t>
      </w:r>
      <w:r w:rsidR="008477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35</w:t>
      </w:r>
      <w:r w:rsidR="003336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 Eur neatskaičius mokesčių (koeficientas – 7,03).</w:t>
      </w:r>
    </w:p>
    <w:p w14:paraId="71841391" w14:textId="77777777" w:rsidR="00D56D46" w:rsidRDefault="00D56D46" w:rsidP="00C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2EF9630" w14:textId="77777777" w:rsidR="00E935A2" w:rsidRDefault="00E935A2" w:rsidP="00C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C619AA8" w14:textId="77777777" w:rsidR="00D56D46" w:rsidRDefault="00D56D46" w:rsidP="00CD2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Pretendentas privalo pateikti:</w:t>
      </w:r>
    </w:p>
    <w:p w14:paraId="77771C88" w14:textId="77777777" w:rsidR="00D56D46" w:rsidRDefault="00D56D46" w:rsidP="00CD2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F8E9733" w14:textId="77777777" w:rsidR="00D56D46" w:rsidRPr="00D56D46" w:rsidRDefault="00D56D46" w:rsidP="004F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56D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1. Prašymą dalyvauti konkurse.</w:t>
      </w:r>
    </w:p>
    <w:p w14:paraId="0C4B5ADE" w14:textId="77777777" w:rsidR="004F69B7" w:rsidRDefault="00CD2874" w:rsidP="004F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2874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="00D56D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2. Asmens tapatybę patvirtinantį dokumentą.</w:t>
      </w:r>
    </w:p>
    <w:p w14:paraId="41E9BA3C" w14:textId="77777777" w:rsidR="00D56D46" w:rsidRDefault="00D56D46" w:rsidP="004F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4F69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3. Užpildytą pretendento anketą. </w:t>
      </w:r>
    </w:p>
    <w:p w14:paraId="3E9A637E" w14:textId="77777777" w:rsidR="00D56D46" w:rsidRDefault="00D56D46" w:rsidP="004F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4. Išsilavinimą patvirtinantį dokumentą ir šių dokumentų kopijas.</w:t>
      </w:r>
    </w:p>
    <w:p w14:paraId="43E7AE7E" w14:textId="77777777" w:rsidR="00D56D46" w:rsidRDefault="00D56D46" w:rsidP="004F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5. Gyvenimo aprašymą (CV).</w:t>
      </w:r>
    </w:p>
    <w:p w14:paraId="2A1DE9D2" w14:textId="77777777" w:rsidR="00155E71" w:rsidRDefault="00155E71" w:rsidP="004F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6. Informatikos ir ryšių departamento prie Vida</w:t>
      </w:r>
      <w:r w:rsidR="00E324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us reikalų ministerijos pažymą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dėl įtariamųjų, kaltinamųjų ir nuteistųjų  registro duomenų apie fizinį asmenį.</w:t>
      </w:r>
    </w:p>
    <w:p w14:paraId="589FF328" w14:textId="50CA39D7" w:rsidR="00D56D46" w:rsidRDefault="00950391" w:rsidP="004F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7</w:t>
      </w:r>
      <w:r w:rsidR="00D56D46">
        <w:rPr>
          <w:rFonts w:ascii="Times New Roman" w:eastAsia="Times New Roman" w:hAnsi="Times New Roman" w:cs="Times New Roman"/>
          <w:sz w:val="24"/>
          <w:szCs w:val="24"/>
          <w:lang w:eastAsia="lt-LT"/>
        </w:rPr>
        <w:t>. Dokumentai</w:t>
      </w:r>
      <w:r w:rsidR="00333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priimami nuo 202</w:t>
      </w:r>
      <w:r w:rsidR="0084770B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333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D30427">
        <w:rPr>
          <w:rFonts w:ascii="Times New Roman" w:eastAsia="Times New Roman" w:hAnsi="Times New Roman" w:cs="Times New Roman"/>
          <w:sz w:val="24"/>
          <w:szCs w:val="24"/>
          <w:lang w:eastAsia="lt-LT"/>
        </w:rPr>
        <w:t>birželio 1</w:t>
      </w:r>
      <w:r w:rsidR="00333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iki 202</w:t>
      </w:r>
      <w:r w:rsidR="0084770B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333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1545C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birželio 14 </w:t>
      </w:r>
      <w:r w:rsidR="00D56D46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  <w:r w:rsidR="00CE38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elektroniniu paštu:</w:t>
      </w:r>
    </w:p>
    <w:p w14:paraId="0B402585" w14:textId="2B0CE511" w:rsidR="00193A14" w:rsidRDefault="001545CA" w:rsidP="004F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5" w:history="1">
        <w:r w:rsidR="00CE387E" w:rsidRPr="000961E1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irena.patasiene@akmenesvaikai.lt</w:t>
        </w:r>
      </w:hyperlink>
      <w:r w:rsidR="00CE38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36EC0694" w14:textId="77777777" w:rsidR="00BF6CB0" w:rsidRDefault="00D56D46" w:rsidP="00BF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 w:rsidR="00BF6C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Smulkesnė informacija skelbiama: </w:t>
      </w:r>
      <w:hyperlink r:id="rId6" w:history="1">
        <w:r w:rsidR="00BF6CB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https://www.akmenesvaikai.lt/konkursai-i-laisvas-darbo-vietas/</w:t>
        </w:r>
      </w:hyperlink>
      <w:r w:rsidR="00BF6C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, tel. 8 425 59 184, el. p. vaiku.globa@akmene.lt</w:t>
      </w:r>
    </w:p>
    <w:p w14:paraId="17C53C80" w14:textId="77777777" w:rsidR="00D56D46" w:rsidRDefault="00D56D46" w:rsidP="004F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4AEC116" w14:textId="77777777" w:rsidR="00D56D46" w:rsidRDefault="00D56D46" w:rsidP="00950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</w:p>
    <w:p w14:paraId="3F322084" w14:textId="77777777" w:rsidR="00D56D46" w:rsidRDefault="00D56D46" w:rsidP="00950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1163249" w14:textId="77777777" w:rsidR="00D56D46" w:rsidRPr="00CD2874" w:rsidRDefault="00D56D46" w:rsidP="00950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4B93D530" w14:textId="77777777" w:rsidR="009C6B0E" w:rsidRPr="009B06AE" w:rsidRDefault="009C6B0E">
      <w:pPr>
        <w:rPr>
          <w:rFonts w:ascii="Times New Roman" w:hAnsi="Times New Roman" w:cs="Times New Roman"/>
          <w:sz w:val="24"/>
          <w:szCs w:val="24"/>
        </w:rPr>
      </w:pPr>
    </w:p>
    <w:sectPr w:rsidR="009C6B0E" w:rsidRPr="009B06AE" w:rsidSect="008F1A1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09D3"/>
    <w:multiLevelType w:val="hybridMultilevel"/>
    <w:tmpl w:val="3340A5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6677F"/>
    <w:multiLevelType w:val="hybridMultilevel"/>
    <w:tmpl w:val="84260F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24DD8"/>
    <w:multiLevelType w:val="hybridMultilevel"/>
    <w:tmpl w:val="46C8FD6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3A03BC"/>
    <w:multiLevelType w:val="hybridMultilevel"/>
    <w:tmpl w:val="06623FA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874"/>
    <w:rsid w:val="00057CDA"/>
    <w:rsid w:val="00086E62"/>
    <w:rsid w:val="000A2CBE"/>
    <w:rsid w:val="000B7F27"/>
    <w:rsid w:val="000D41A0"/>
    <w:rsid w:val="001545CA"/>
    <w:rsid w:val="00155E71"/>
    <w:rsid w:val="001568C2"/>
    <w:rsid w:val="00193A14"/>
    <w:rsid w:val="001E667F"/>
    <w:rsid w:val="001F286B"/>
    <w:rsid w:val="001F6D5F"/>
    <w:rsid w:val="002033B8"/>
    <w:rsid w:val="0027362C"/>
    <w:rsid w:val="00316C3B"/>
    <w:rsid w:val="0032412E"/>
    <w:rsid w:val="003336D2"/>
    <w:rsid w:val="00364592"/>
    <w:rsid w:val="003A657D"/>
    <w:rsid w:val="003B156E"/>
    <w:rsid w:val="003D26C3"/>
    <w:rsid w:val="004C487F"/>
    <w:rsid w:val="004F69B7"/>
    <w:rsid w:val="00613225"/>
    <w:rsid w:val="00620D75"/>
    <w:rsid w:val="00636A5D"/>
    <w:rsid w:val="00705A99"/>
    <w:rsid w:val="0072050B"/>
    <w:rsid w:val="007251C3"/>
    <w:rsid w:val="0074179D"/>
    <w:rsid w:val="007A58EE"/>
    <w:rsid w:val="007B40D9"/>
    <w:rsid w:val="007D4B2E"/>
    <w:rsid w:val="007E631A"/>
    <w:rsid w:val="00822DED"/>
    <w:rsid w:val="008261B9"/>
    <w:rsid w:val="00827B32"/>
    <w:rsid w:val="0084770B"/>
    <w:rsid w:val="00867901"/>
    <w:rsid w:val="008A3098"/>
    <w:rsid w:val="008D2F23"/>
    <w:rsid w:val="008F1A13"/>
    <w:rsid w:val="00950391"/>
    <w:rsid w:val="00963959"/>
    <w:rsid w:val="00964E81"/>
    <w:rsid w:val="00987E36"/>
    <w:rsid w:val="009B06AE"/>
    <w:rsid w:val="009C6B0E"/>
    <w:rsid w:val="00AA25BA"/>
    <w:rsid w:val="00AC6780"/>
    <w:rsid w:val="00B73AE8"/>
    <w:rsid w:val="00B75E52"/>
    <w:rsid w:val="00BC57E7"/>
    <w:rsid w:val="00BF4570"/>
    <w:rsid w:val="00BF6CB0"/>
    <w:rsid w:val="00BF733D"/>
    <w:rsid w:val="00C46894"/>
    <w:rsid w:val="00C879B3"/>
    <w:rsid w:val="00CD2874"/>
    <w:rsid w:val="00CE387E"/>
    <w:rsid w:val="00CF34E7"/>
    <w:rsid w:val="00D30427"/>
    <w:rsid w:val="00D35EC9"/>
    <w:rsid w:val="00D442BA"/>
    <w:rsid w:val="00D56D46"/>
    <w:rsid w:val="00D7041A"/>
    <w:rsid w:val="00D7322B"/>
    <w:rsid w:val="00D9543E"/>
    <w:rsid w:val="00D95A3C"/>
    <w:rsid w:val="00E324E9"/>
    <w:rsid w:val="00E54FED"/>
    <w:rsid w:val="00E935A2"/>
    <w:rsid w:val="00EA6AEA"/>
    <w:rsid w:val="00F170A9"/>
    <w:rsid w:val="00F3017D"/>
    <w:rsid w:val="00F66379"/>
    <w:rsid w:val="00F700CE"/>
    <w:rsid w:val="00F9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4E0E"/>
  <w15:chartTrackingRefBased/>
  <w15:docId w15:val="{5DCEDED4-4A4B-46E4-A8FD-D8D05E2C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CD2874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CD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CD287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B06A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35A2"/>
    <w:rPr>
      <w:rFonts w:ascii="Segoe UI" w:hAnsi="Segoe UI" w:cs="Segoe UI"/>
      <w:sz w:val="18"/>
      <w:szCs w:val="18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E3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kmenesvaikai.lt/konkursai-i-laisvas-darbo-vietas/" TargetMode="External"/><Relationship Id="rId5" Type="http://schemas.openxmlformats.org/officeDocument/2006/relationships/hyperlink" Target="mailto:irena.patasiene@akmenesvaik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2582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Irena</cp:lastModifiedBy>
  <cp:revision>4</cp:revision>
  <cp:lastPrinted>2019-02-18T10:30:00Z</cp:lastPrinted>
  <dcterms:created xsi:type="dcterms:W3CDTF">2021-05-31T12:25:00Z</dcterms:created>
  <dcterms:modified xsi:type="dcterms:W3CDTF">2021-05-31T12:28:00Z</dcterms:modified>
</cp:coreProperties>
</file>