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74" w:rsidRPr="00F774ED" w:rsidRDefault="001F286B" w:rsidP="001F286B">
      <w:pPr>
        <w:spacing w:after="0" w:line="240"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bCs/>
          <w:sz w:val="24"/>
          <w:szCs w:val="24"/>
          <w:bdr w:val="none" w:sz="0" w:space="0" w:color="auto" w:frame="1"/>
          <w:lang w:eastAsia="lt-LT"/>
        </w:rPr>
        <w:t>Akmenės rajono paramos šeimai centras ske</w:t>
      </w:r>
      <w:r w:rsidR="00F61CDF" w:rsidRPr="00F774ED">
        <w:rPr>
          <w:rFonts w:ascii="Times New Roman" w:eastAsia="Times New Roman" w:hAnsi="Times New Roman" w:cs="Times New Roman"/>
          <w:bCs/>
          <w:sz w:val="24"/>
          <w:szCs w:val="24"/>
          <w:bdr w:val="none" w:sz="0" w:space="0" w:color="auto" w:frame="1"/>
          <w:lang w:eastAsia="lt-LT"/>
        </w:rPr>
        <w:t>lbia konkursą socialinio</w:t>
      </w:r>
      <w:r w:rsidR="00780D78" w:rsidRPr="00F774ED">
        <w:rPr>
          <w:rFonts w:ascii="Times New Roman" w:eastAsia="Times New Roman" w:hAnsi="Times New Roman" w:cs="Times New Roman"/>
          <w:bCs/>
          <w:sz w:val="24"/>
          <w:szCs w:val="24"/>
          <w:bdr w:val="none" w:sz="0" w:space="0" w:color="auto" w:frame="1"/>
          <w:lang w:eastAsia="lt-LT"/>
        </w:rPr>
        <w:t xml:space="preserve"> darbuotojo</w:t>
      </w:r>
      <w:r w:rsidRPr="00F774ED">
        <w:rPr>
          <w:rFonts w:ascii="Times New Roman" w:eastAsia="Times New Roman" w:hAnsi="Times New Roman" w:cs="Times New Roman"/>
          <w:bCs/>
          <w:sz w:val="24"/>
          <w:szCs w:val="24"/>
          <w:bdr w:val="none" w:sz="0" w:space="0" w:color="auto" w:frame="1"/>
          <w:lang w:eastAsia="lt-LT"/>
        </w:rPr>
        <w:t xml:space="preserve"> pareigoms užimti</w:t>
      </w:r>
      <w:r w:rsidR="00900D2A" w:rsidRPr="00F774ED">
        <w:rPr>
          <w:rFonts w:ascii="Times New Roman" w:eastAsia="Times New Roman" w:hAnsi="Times New Roman" w:cs="Times New Roman"/>
          <w:bCs/>
          <w:sz w:val="24"/>
          <w:szCs w:val="24"/>
          <w:bdr w:val="none" w:sz="0" w:space="0" w:color="auto" w:frame="1"/>
          <w:lang w:eastAsia="lt-LT"/>
        </w:rPr>
        <w:t>.</w:t>
      </w:r>
    </w:p>
    <w:p w:rsidR="001F286B" w:rsidRPr="00F774ED" w:rsidRDefault="005127AC" w:rsidP="001F286B">
      <w:pPr>
        <w:spacing w:after="0" w:line="240" w:lineRule="auto"/>
        <w:jc w:val="both"/>
        <w:rPr>
          <w:rFonts w:ascii="Times New Roman" w:eastAsia="Times New Roman" w:hAnsi="Times New Roman" w:cs="Times New Roman"/>
          <w:bCs/>
          <w:sz w:val="24"/>
          <w:szCs w:val="24"/>
          <w:bdr w:val="none" w:sz="0" w:space="0" w:color="auto" w:frame="1"/>
          <w:lang w:eastAsia="lt-LT"/>
        </w:rPr>
      </w:pPr>
      <w:r>
        <w:rPr>
          <w:rFonts w:ascii="Times New Roman" w:eastAsia="Times New Roman" w:hAnsi="Times New Roman" w:cs="Times New Roman"/>
          <w:bCs/>
          <w:sz w:val="24"/>
          <w:szCs w:val="24"/>
          <w:bdr w:val="none" w:sz="0" w:space="0" w:color="auto" w:frame="1"/>
          <w:lang w:eastAsia="lt-LT"/>
        </w:rPr>
        <w:t>2019-07-02</w:t>
      </w:r>
    </w:p>
    <w:p w:rsidR="001F286B" w:rsidRPr="00F774ED" w:rsidRDefault="001F286B" w:rsidP="001F286B">
      <w:pPr>
        <w:spacing w:after="0" w:line="240" w:lineRule="auto"/>
        <w:jc w:val="both"/>
        <w:rPr>
          <w:rFonts w:ascii="Times New Roman" w:eastAsia="Times New Roman" w:hAnsi="Times New Roman" w:cs="Times New Roman"/>
          <w:bCs/>
          <w:sz w:val="24"/>
          <w:szCs w:val="24"/>
          <w:bdr w:val="none" w:sz="0" w:space="0" w:color="auto" w:frame="1"/>
          <w:lang w:eastAsia="lt-LT"/>
        </w:rPr>
      </w:pPr>
    </w:p>
    <w:p w:rsidR="00E935A2" w:rsidRPr="00F774ED" w:rsidRDefault="001F286B" w:rsidP="004E661E">
      <w:pPr>
        <w:spacing w:after="0" w:line="276" w:lineRule="auto"/>
        <w:jc w:val="both"/>
        <w:rPr>
          <w:rFonts w:ascii="Times New Roman" w:eastAsia="Times New Roman" w:hAnsi="Times New Roman" w:cs="Times New Roman"/>
          <w:sz w:val="24"/>
          <w:szCs w:val="24"/>
          <w:lang w:eastAsia="lt-LT"/>
        </w:rPr>
      </w:pPr>
      <w:r w:rsidRPr="00F774ED">
        <w:rPr>
          <w:rFonts w:ascii="Times New Roman" w:eastAsia="Times New Roman" w:hAnsi="Times New Roman" w:cs="Times New Roman"/>
          <w:b/>
          <w:bCs/>
          <w:sz w:val="24"/>
          <w:szCs w:val="24"/>
          <w:bdr w:val="none" w:sz="0" w:space="0" w:color="auto" w:frame="1"/>
          <w:lang w:eastAsia="lt-LT"/>
        </w:rPr>
        <w:t xml:space="preserve">Akmenės rajono paramos šeimai centras </w:t>
      </w:r>
      <w:r w:rsidRPr="00F774ED">
        <w:rPr>
          <w:rFonts w:ascii="Times New Roman" w:eastAsia="Times New Roman" w:hAnsi="Times New Roman" w:cs="Times New Roman"/>
          <w:bCs/>
          <w:sz w:val="24"/>
          <w:szCs w:val="24"/>
          <w:bdr w:val="none" w:sz="0" w:space="0" w:color="auto" w:frame="1"/>
          <w:lang w:eastAsia="lt-LT"/>
        </w:rPr>
        <w:t xml:space="preserve"> (biudžetinė įstaiga; Dvaro g. 15, </w:t>
      </w:r>
      <w:proofErr w:type="spellStart"/>
      <w:r w:rsidRPr="00F774ED">
        <w:rPr>
          <w:rFonts w:ascii="Times New Roman" w:eastAsia="Times New Roman" w:hAnsi="Times New Roman" w:cs="Times New Roman"/>
          <w:bCs/>
          <w:sz w:val="24"/>
          <w:szCs w:val="24"/>
          <w:bdr w:val="none" w:sz="0" w:space="0" w:color="auto" w:frame="1"/>
          <w:lang w:eastAsia="lt-LT"/>
        </w:rPr>
        <w:t>Agluonų</w:t>
      </w:r>
      <w:proofErr w:type="spellEnd"/>
      <w:r w:rsidRPr="00F774ED">
        <w:rPr>
          <w:rFonts w:ascii="Times New Roman" w:eastAsia="Times New Roman" w:hAnsi="Times New Roman" w:cs="Times New Roman"/>
          <w:bCs/>
          <w:sz w:val="24"/>
          <w:szCs w:val="24"/>
          <w:bdr w:val="none" w:sz="0" w:space="0" w:color="auto" w:frame="1"/>
          <w:lang w:eastAsia="lt-LT"/>
        </w:rPr>
        <w:t xml:space="preserve"> k., LT-85474 Akmenės rajonas, kodas 300887060</w:t>
      </w:r>
      <w:r w:rsidR="00950391" w:rsidRPr="00F774ED">
        <w:rPr>
          <w:rFonts w:ascii="Times New Roman" w:eastAsia="Times New Roman" w:hAnsi="Times New Roman" w:cs="Times New Roman"/>
          <w:bCs/>
          <w:sz w:val="24"/>
          <w:szCs w:val="24"/>
          <w:bdr w:val="none" w:sz="0" w:space="0" w:color="auto" w:frame="1"/>
          <w:lang w:eastAsia="lt-LT"/>
        </w:rPr>
        <w:t xml:space="preserve">)  skelbia konkursą </w:t>
      </w:r>
      <w:r w:rsidR="00F61CDF" w:rsidRPr="00F774ED">
        <w:rPr>
          <w:rFonts w:ascii="Times New Roman" w:eastAsia="Times New Roman" w:hAnsi="Times New Roman" w:cs="Times New Roman"/>
          <w:b/>
          <w:bCs/>
          <w:sz w:val="24"/>
          <w:szCs w:val="24"/>
          <w:bdr w:val="none" w:sz="0" w:space="0" w:color="auto" w:frame="1"/>
          <w:lang w:eastAsia="lt-LT"/>
        </w:rPr>
        <w:t>socialinio</w:t>
      </w:r>
      <w:r w:rsidR="001173F7" w:rsidRPr="00F774ED">
        <w:rPr>
          <w:rFonts w:ascii="Times New Roman" w:eastAsia="Times New Roman" w:hAnsi="Times New Roman" w:cs="Times New Roman"/>
          <w:b/>
          <w:bCs/>
          <w:sz w:val="24"/>
          <w:szCs w:val="24"/>
          <w:bdr w:val="none" w:sz="0" w:space="0" w:color="auto" w:frame="1"/>
          <w:lang w:eastAsia="lt-LT"/>
        </w:rPr>
        <w:t xml:space="preserve"> darbuotojo pareigoms užimti</w:t>
      </w:r>
      <w:r w:rsidRPr="00F774ED">
        <w:rPr>
          <w:rFonts w:ascii="Times New Roman" w:eastAsia="Times New Roman" w:hAnsi="Times New Roman" w:cs="Times New Roman"/>
          <w:b/>
          <w:bCs/>
          <w:sz w:val="24"/>
          <w:szCs w:val="24"/>
          <w:bdr w:val="none" w:sz="0" w:space="0" w:color="auto" w:frame="1"/>
          <w:lang w:eastAsia="lt-LT"/>
        </w:rPr>
        <w:t xml:space="preserve"> </w:t>
      </w:r>
      <w:r w:rsidRPr="00F774ED">
        <w:rPr>
          <w:rFonts w:ascii="Times New Roman" w:eastAsia="Times New Roman" w:hAnsi="Times New Roman" w:cs="Times New Roman"/>
          <w:bCs/>
          <w:sz w:val="24"/>
          <w:szCs w:val="24"/>
          <w:bdr w:val="none" w:sz="0" w:space="0" w:color="auto" w:frame="1"/>
          <w:lang w:eastAsia="lt-LT"/>
        </w:rPr>
        <w:t>(darbuotojo dir</w:t>
      </w:r>
      <w:r w:rsidR="00B11BA5" w:rsidRPr="00F774ED">
        <w:rPr>
          <w:rFonts w:ascii="Times New Roman" w:eastAsia="Times New Roman" w:hAnsi="Times New Roman" w:cs="Times New Roman"/>
          <w:bCs/>
          <w:sz w:val="24"/>
          <w:szCs w:val="24"/>
          <w:bdr w:val="none" w:sz="0" w:space="0" w:color="auto" w:frame="1"/>
          <w:lang w:eastAsia="lt-LT"/>
        </w:rPr>
        <w:t xml:space="preserve">bančio 1 etatu, lygis – A2). </w:t>
      </w:r>
      <w:r w:rsidR="004E661E">
        <w:rPr>
          <w:rFonts w:ascii="Times New Roman" w:eastAsia="Times New Roman" w:hAnsi="Times New Roman" w:cs="Times New Roman"/>
          <w:bCs/>
          <w:sz w:val="24"/>
          <w:szCs w:val="24"/>
          <w:bdr w:val="none" w:sz="0" w:space="0" w:color="auto" w:frame="1"/>
          <w:lang w:eastAsia="lt-LT"/>
        </w:rPr>
        <w:t>Darbo vieta: Akmenės rajono paramos šeimai centro Vaiko globos padal</w:t>
      </w:r>
      <w:r w:rsidR="00F80E60">
        <w:rPr>
          <w:rFonts w:ascii="Times New Roman" w:eastAsia="Times New Roman" w:hAnsi="Times New Roman" w:cs="Times New Roman"/>
          <w:bCs/>
          <w:sz w:val="24"/>
          <w:szCs w:val="24"/>
          <w:bdr w:val="none" w:sz="0" w:space="0" w:color="auto" w:frame="1"/>
          <w:lang w:eastAsia="lt-LT"/>
        </w:rPr>
        <w:t>in</w:t>
      </w:r>
      <w:r w:rsidR="004E661E">
        <w:rPr>
          <w:rFonts w:ascii="Times New Roman" w:eastAsia="Times New Roman" w:hAnsi="Times New Roman" w:cs="Times New Roman"/>
          <w:bCs/>
          <w:sz w:val="24"/>
          <w:szCs w:val="24"/>
          <w:bdr w:val="none" w:sz="0" w:space="0" w:color="auto" w:frame="1"/>
          <w:lang w:eastAsia="lt-LT"/>
        </w:rPr>
        <w:t xml:space="preserve">ys (adresas: Dvaro g. 15, </w:t>
      </w:r>
      <w:proofErr w:type="spellStart"/>
      <w:r w:rsidR="004E661E">
        <w:rPr>
          <w:rFonts w:ascii="Times New Roman" w:eastAsia="Times New Roman" w:hAnsi="Times New Roman" w:cs="Times New Roman"/>
          <w:bCs/>
          <w:sz w:val="24"/>
          <w:szCs w:val="24"/>
          <w:bdr w:val="none" w:sz="0" w:space="0" w:color="auto" w:frame="1"/>
          <w:lang w:eastAsia="lt-LT"/>
        </w:rPr>
        <w:t>Agluonų</w:t>
      </w:r>
      <w:proofErr w:type="spellEnd"/>
      <w:r w:rsidR="004E661E">
        <w:rPr>
          <w:rFonts w:ascii="Times New Roman" w:eastAsia="Times New Roman" w:hAnsi="Times New Roman" w:cs="Times New Roman"/>
          <w:bCs/>
          <w:sz w:val="24"/>
          <w:szCs w:val="24"/>
          <w:bdr w:val="none" w:sz="0" w:space="0" w:color="auto" w:frame="1"/>
          <w:lang w:eastAsia="lt-LT"/>
        </w:rPr>
        <w:t xml:space="preserve"> k., Akmenės r.). </w:t>
      </w:r>
      <w:r w:rsidR="00B11BA5" w:rsidRPr="00F774ED">
        <w:rPr>
          <w:rFonts w:ascii="Times New Roman" w:eastAsia="Times New Roman" w:hAnsi="Times New Roman" w:cs="Times New Roman"/>
          <w:bCs/>
          <w:sz w:val="24"/>
          <w:szCs w:val="24"/>
          <w:bdr w:val="none" w:sz="0" w:space="0" w:color="auto" w:frame="1"/>
          <w:lang w:eastAsia="lt-LT"/>
        </w:rPr>
        <w:t>Suminė darbo laiko apskaita. Darbas slenkančiu grafiku.</w:t>
      </w:r>
    </w:p>
    <w:p w:rsidR="001F6D5F" w:rsidRPr="00F774ED" w:rsidRDefault="00CD2874" w:rsidP="004E661E">
      <w:pPr>
        <w:spacing w:after="0" w:line="276" w:lineRule="auto"/>
        <w:jc w:val="center"/>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w:t>
      </w:r>
    </w:p>
    <w:p w:rsidR="005422BB" w:rsidRPr="00F774ED" w:rsidRDefault="00CD2874" w:rsidP="004E661E">
      <w:pPr>
        <w:spacing w:after="0" w:line="276"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bCs/>
          <w:sz w:val="24"/>
          <w:szCs w:val="24"/>
          <w:bdr w:val="none" w:sz="0" w:space="0" w:color="auto" w:frame="1"/>
          <w:lang w:eastAsia="lt-LT"/>
        </w:rPr>
        <w:t>Darbo pobūdis:</w:t>
      </w:r>
      <w:r w:rsidR="004308BD" w:rsidRPr="00F774ED">
        <w:rPr>
          <w:rFonts w:ascii="Times New Roman" w:eastAsia="Times New Roman" w:hAnsi="Times New Roman" w:cs="Times New Roman"/>
          <w:bCs/>
          <w:sz w:val="24"/>
          <w:szCs w:val="24"/>
          <w:bdr w:val="none" w:sz="0" w:space="0" w:color="auto" w:frame="1"/>
          <w:lang w:eastAsia="lt-LT"/>
        </w:rPr>
        <w:t xml:space="preserve">      </w:t>
      </w:r>
    </w:p>
    <w:p w:rsidR="00611C08" w:rsidRPr="00F774ED" w:rsidRDefault="00601F28" w:rsidP="004E661E">
      <w:pPr>
        <w:spacing w:after="0" w:line="276"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bCs/>
          <w:sz w:val="24"/>
          <w:szCs w:val="24"/>
          <w:bdr w:val="none" w:sz="0" w:space="0" w:color="auto" w:frame="1"/>
          <w:lang w:eastAsia="lt-LT"/>
        </w:rPr>
        <w:t>P</w:t>
      </w:r>
      <w:r w:rsidR="00221F97" w:rsidRPr="00F774ED">
        <w:rPr>
          <w:rFonts w:ascii="Times New Roman" w:eastAsia="Times New Roman" w:hAnsi="Times New Roman" w:cs="Times New Roman"/>
          <w:bCs/>
          <w:sz w:val="24"/>
          <w:szCs w:val="24"/>
          <w:bdr w:val="none" w:sz="0" w:space="0" w:color="auto" w:frame="1"/>
          <w:lang w:eastAsia="lt-LT"/>
        </w:rPr>
        <w:t xml:space="preserve">adėti globotiniams (rūpintiniams)  adaptuotis įstaigoje, bendruomenėje, visuomenėje, gauti visas būtinas socialines, ugdymo ir kitas paslaugas, garantuoti  socialinį saugumą, palaikyti ryšius su biologine šeima, artimaisiais, spręsti ugdymo, saviraiškos, </w:t>
      </w:r>
      <w:proofErr w:type="spellStart"/>
      <w:r w:rsidR="00221F97" w:rsidRPr="00F774ED">
        <w:rPr>
          <w:rFonts w:ascii="Times New Roman" w:eastAsia="Times New Roman" w:hAnsi="Times New Roman" w:cs="Times New Roman"/>
          <w:bCs/>
          <w:sz w:val="24"/>
          <w:szCs w:val="24"/>
          <w:bdr w:val="none" w:sz="0" w:space="0" w:color="auto" w:frame="1"/>
          <w:lang w:eastAsia="lt-LT"/>
        </w:rPr>
        <w:t>saviaktualizacijos</w:t>
      </w:r>
      <w:proofErr w:type="spellEnd"/>
      <w:r w:rsidR="00221F97" w:rsidRPr="00F774ED">
        <w:rPr>
          <w:rFonts w:ascii="Times New Roman" w:eastAsia="Times New Roman" w:hAnsi="Times New Roman" w:cs="Times New Roman"/>
          <w:bCs/>
          <w:sz w:val="24"/>
          <w:szCs w:val="24"/>
          <w:bdr w:val="none" w:sz="0" w:space="0" w:color="auto" w:frame="1"/>
          <w:lang w:eastAsia="lt-LT"/>
        </w:rPr>
        <w:t>, mokymosi motyvacijos, lankomumo, užimtumo, elgesio problemas, padėti augti savarankiškais visuomenės nariais.</w:t>
      </w:r>
    </w:p>
    <w:p w:rsidR="00611C08" w:rsidRPr="00F774ED" w:rsidRDefault="00611C08" w:rsidP="004E661E">
      <w:pPr>
        <w:spacing w:after="0" w:line="276" w:lineRule="auto"/>
        <w:jc w:val="both"/>
        <w:rPr>
          <w:rFonts w:ascii="Times New Roman" w:eastAsia="Times New Roman" w:hAnsi="Times New Roman" w:cs="Times New Roman"/>
          <w:bCs/>
          <w:sz w:val="24"/>
          <w:szCs w:val="24"/>
          <w:bdr w:val="none" w:sz="0" w:space="0" w:color="auto" w:frame="1"/>
          <w:lang w:eastAsia="lt-LT"/>
        </w:rPr>
      </w:pPr>
    </w:p>
    <w:p w:rsidR="00EE411D" w:rsidRPr="00F774ED" w:rsidRDefault="00BF733D" w:rsidP="004E661E">
      <w:pPr>
        <w:spacing w:after="0" w:line="276"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bCs/>
          <w:sz w:val="24"/>
          <w:szCs w:val="24"/>
          <w:bdr w:val="none" w:sz="0" w:space="0" w:color="auto" w:frame="1"/>
          <w:lang w:eastAsia="lt-LT"/>
        </w:rPr>
        <w:t>Reikalavimai pretendentams:</w:t>
      </w:r>
    </w:p>
    <w:p w:rsidR="006B643F" w:rsidRPr="00F774ED" w:rsidRDefault="006B643F" w:rsidP="004E661E">
      <w:pPr>
        <w:spacing w:after="0" w:line="276"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bCs/>
          <w:sz w:val="24"/>
          <w:szCs w:val="24"/>
          <w:bdr w:val="none" w:sz="0" w:space="0" w:color="auto" w:frame="1"/>
          <w:lang w:eastAsia="lt-LT"/>
        </w:rPr>
        <w:t xml:space="preserve">1. </w:t>
      </w:r>
      <w:r w:rsidR="00EE411D" w:rsidRPr="00F774ED">
        <w:rPr>
          <w:rFonts w:ascii="Times New Roman" w:eastAsia="Times New Roman" w:hAnsi="Times New Roman" w:cs="Times New Roman"/>
          <w:bCs/>
          <w:sz w:val="24"/>
          <w:szCs w:val="24"/>
          <w:bdr w:val="none" w:sz="0" w:space="0" w:color="auto" w:frame="1"/>
          <w:lang w:eastAsia="lt-LT"/>
        </w:rPr>
        <w:t>Socialinio darbuotojo pareigoms priimamas asmuo, turintis aukštąjį universitetinį arba aukštąjį neuniversitetinį, so</w:t>
      </w:r>
      <w:r w:rsidR="00786BA5" w:rsidRPr="00F774ED">
        <w:rPr>
          <w:rFonts w:ascii="Times New Roman" w:eastAsia="Times New Roman" w:hAnsi="Times New Roman" w:cs="Times New Roman"/>
          <w:bCs/>
          <w:sz w:val="24"/>
          <w:szCs w:val="24"/>
          <w:bdr w:val="none" w:sz="0" w:space="0" w:color="auto" w:frame="1"/>
          <w:lang w:eastAsia="lt-LT"/>
        </w:rPr>
        <w:t>cialinio darbo ar socialinės pe</w:t>
      </w:r>
      <w:r w:rsidR="00EE411D" w:rsidRPr="00F774ED">
        <w:rPr>
          <w:rFonts w:ascii="Times New Roman" w:eastAsia="Times New Roman" w:hAnsi="Times New Roman" w:cs="Times New Roman"/>
          <w:bCs/>
          <w:sz w:val="24"/>
          <w:szCs w:val="24"/>
          <w:bdr w:val="none" w:sz="0" w:space="0" w:color="auto" w:frame="1"/>
          <w:lang w:eastAsia="lt-LT"/>
        </w:rPr>
        <w:t>dagogikos išsimokslinimą</w:t>
      </w:r>
      <w:r w:rsidR="00786BA5" w:rsidRPr="00F774ED">
        <w:rPr>
          <w:rFonts w:ascii="Times New Roman" w:eastAsia="Times New Roman" w:hAnsi="Times New Roman" w:cs="Times New Roman"/>
          <w:bCs/>
          <w:sz w:val="24"/>
          <w:szCs w:val="24"/>
          <w:bdr w:val="none" w:sz="0" w:space="0" w:color="auto" w:frame="1"/>
          <w:lang w:eastAsia="lt-LT"/>
        </w:rPr>
        <w:t>, mokantis dirbti kompiuteriu, mokantis</w:t>
      </w:r>
      <w:r w:rsidR="00EE411D" w:rsidRPr="00F774ED">
        <w:rPr>
          <w:rFonts w:ascii="Times New Roman" w:eastAsia="Times New Roman" w:hAnsi="Times New Roman" w:cs="Times New Roman"/>
          <w:bCs/>
          <w:sz w:val="24"/>
          <w:szCs w:val="24"/>
          <w:bdr w:val="none" w:sz="0" w:space="0" w:color="auto" w:frame="1"/>
          <w:lang w:eastAsia="lt-LT"/>
        </w:rPr>
        <w:t xml:space="preserve">   </w:t>
      </w:r>
      <w:r w:rsidR="004E661E">
        <w:rPr>
          <w:rFonts w:ascii="Times New Roman" w:eastAsia="Times New Roman" w:hAnsi="Times New Roman" w:cs="Times New Roman"/>
          <w:bCs/>
          <w:sz w:val="24"/>
          <w:szCs w:val="24"/>
          <w:bdr w:val="none" w:sz="0" w:space="0" w:color="auto" w:frame="1"/>
          <w:lang w:eastAsia="lt-LT"/>
        </w:rPr>
        <w:t>vieną iš Europos S</w:t>
      </w:r>
      <w:r w:rsidR="00786BA5" w:rsidRPr="00F774ED">
        <w:rPr>
          <w:rFonts w:ascii="Times New Roman" w:eastAsia="Times New Roman" w:hAnsi="Times New Roman" w:cs="Times New Roman"/>
          <w:bCs/>
          <w:sz w:val="24"/>
          <w:szCs w:val="24"/>
          <w:bdr w:val="none" w:sz="0" w:space="0" w:color="auto" w:frame="1"/>
          <w:lang w:eastAsia="lt-LT"/>
        </w:rPr>
        <w:t>ąjungos kalbų (anglų, vokiečių, prancūzų</w:t>
      </w:r>
      <w:r w:rsidRPr="00F774ED">
        <w:rPr>
          <w:rFonts w:ascii="Times New Roman" w:eastAsia="Times New Roman" w:hAnsi="Times New Roman" w:cs="Times New Roman"/>
          <w:bCs/>
          <w:sz w:val="24"/>
          <w:szCs w:val="24"/>
          <w:bdr w:val="none" w:sz="0" w:space="0" w:color="auto" w:frame="1"/>
          <w:lang w:eastAsia="lt-LT"/>
        </w:rPr>
        <w:t>).</w:t>
      </w:r>
    </w:p>
    <w:p w:rsidR="008C4627" w:rsidRPr="00F774ED" w:rsidRDefault="006B643F" w:rsidP="004E661E">
      <w:pPr>
        <w:spacing w:after="0" w:line="276" w:lineRule="auto"/>
        <w:jc w:val="both"/>
        <w:rPr>
          <w:rFonts w:ascii="Times New Roman" w:hAnsi="Times New Roman" w:cs="Times New Roman"/>
        </w:rPr>
      </w:pPr>
      <w:r w:rsidRPr="00F774ED">
        <w:rPr>
          <w:rFonts w:ascii="Times New Roman" w:eastAsia="Times New Roman" w:hAnsi="Times New Roman" w:cs="Times New Roman"/>
          <w:bCs/>
          <w:sz w:val="24"/>
          <w:szCs w:val="24"/>
          <w:bdr w:val="none" w:sz="0" w:space="0" w:color="auto" w:frame="1"/>
          <w:lang w:eastAsia="lt-LT"/>
        </w:rPr>
        <w:t xml:space="preserve">2. </w:t>
      </w:r>
      <w:r w:rsidR="008763E6" w:rsidRPr="00F774ED">
        <w:rPr>
          <w:rFonts w:ascii="Times New Roman" w:hAnsi="Times New Roman" w:cs="Times New Roman"/>
          <w:bCs/>
        </w:rPr>
        <w:t>S</w:t>
      </w:r>
      <w:r w:rsidR="00601F28" w:rsidRPr="00F774ED">
        <w:rPr>
          <w:rFonts w:ascii="Times New Roman" w:hAnsi="Times New Roman" w:cs="Times New Roman"/>
          <w:bCs/>
        </w:rPr>
        <w:t>avo darbe vadovautis</w:t>
      </w:r>
      <w:r w:rsidRPr="00F774ED">
        <w:rPr>
          <w:rFonts w:ascii="Times New Roman" w:hAnsi="Times New Roman" w:cs="Times New Roman"/>
          <w:bCs/>
        </w:rPr>
        <w:t xml:space="preserve"> </w:t>
      </w:r>
      <w:r w:rsidRPr="00F774ED">
        <w:rPr>
          <w:rFonts w:ascii="Times New Roman" w:hAnsi="Times New Roman" w:cs="Times New Roman"/>
        </w:rPr>
        <w:t>Lietuvos Respublikos įstatymais, Lietuvos Respublikos Vyriausybės nutarimais, Lietuvos Respublikos socialinės apsaugos ir darbo ministerijos ministro įsakymais ir kitais teisės aktais, susijusiais su socialinių paslaugų teikimu, socialinio darbo organizavimu, įstaigos nuostatais, vidaus darbo, šeimynų vidaus tvarkos i</w:t>
      </w:r>
      <w:r w:rsidR="008763E6" w:rsidRPr="00F774ED">
        <w:rPr>
          <w:rFonts w:ascii="Times New Roman" w:hAnsi="Times New Roman" w:cs="Times New Roman"/>
        </w:rPr>
        <w:t xml:space="preserve">r darbo saugos taisyklėmis, </w:t>
      </w:r>
      <w:r w:rsidRPr="00F774ED">
        <w:rPr>
          <w:rFonts w:ascii="Times New Roman" w:hAnsi="Times New Roman" w:cs="Times New Roman"/>
        </w:rPr>
        <w:t>pareigybės aprašymu, direktoriaus įsakymais ir direktoriaus pavaduotojos socialiniam darbui nurodymais.</w:t>
      </w:r>
    </w:p>
    <w:p w:rsidR="006B643F" w:rsidRPr="00F774ED" w:rsidRDefault="008763E6" w:rsidP="004E661E">
      <w:pPr>
        <w:spacing w:after="0" w:line="276" w:lineRule="auto"/>
        <w:jc w:val="both"/>
        <w:rPr>
          <w:rFonts w:ascii="Times New Roman" w:hAnsi="Times New Roman" w:cs="Times New Roman"/>
        </w:rPr>
      </w:pPr>
      <w:r w:rsidRPr="00F774ED">
        <w:rPr>
          <w:rFonts w:ascii="Times New Roman" w:hAnsi="Times New Roman" w:cs="Times New Roman"/>
        </w:rPr>
        <w:t>3. Gebėjimas dirbti komandoje.</w:t>
      </w:r>
    </w:p>
    <w:p w:rsidR="006B643F" w:rsidRPr="00F774ED" w:rsidRDefault="008763E6" w:rsidP="004E661E">
      <w:pPr>
        <w:spacing w:after="0" w:line="276" w:lineRule="auto"/>
        <w:jc w:val="both"/>
        <w:rPr>
          <w:rFonts w:ascii="Times New Roman" w:hAnsi="Times New Roman" w:cs="Times New Roman"/>
        </w:rPr>
      </w:pPr>
      <w:r w:rsidRPr="00F774ED">
        <w:rPr>
          <w:rFonts w:ascii="Times New Roman" w:hAnsi="Times New Roman" w:cs="Times New Roman"/>
        </w:rPr>
        <w:t>4. Gebėjimas</w:t>
      </w:r>
      <w:r w:rsidR="008C4627" w:rsidRPr="00F774ED">
        <w:rPr>
          <w:rFonts w:ascii="Times New Roman" w:hAnsi="Times New Roman" w:cs="Times New Roman"/>
        </w:rPr>
        <w:t xml:space="preserve"> į</w:t>
      </w:r>
      <w:r w:rsidR="006B643F" w:rsidRPr="00F774ED">
        <w:rPr>
          <w:rFonts w:ascii="Times New Roman" w:hAnsi="Times New Roman" w:cs="Times New Roman"/>
        </w:rPr>
        <w:t>vertinti vaikų poreikius, įvardyti priežastis, susidariusias ugdymo ir socialines proble</w:t>
      </w:r>
      <w:r w:rsidRPr="00F774ED">
        <w:rPr>
          <w:rFonts w:ascii="Times New Roman" w:hAnsi="Times New Roman" w:cs="Times New Roman"/>
        </w:rPr>
        <w:t>mas, jas spręsti, sudaryti ISGP.</w:t>
      </w:r>
    </w:p>
    <w:p w:rsidR="006B643F" w:rsidRPr="00F774ED" w:rsidRDefault="008763E6" w:rsidP="004E661E">
      <w:pPr>
        <w:spacing w:after="0" w:line="276" w:lineRule="auto"/>
        <w:jc w:val="both"/>
        <w:rPr>
          <w:rFonts w:ascii="Times New Roman" w:hAnsi="Times New Roman" w:cs="Times New Roman"/>
        </w:rPr>
      </w:pPr>
      <w:r w:rsidRPr="00F774ED">
        <w:rPr>
          <w:rFonts w:ascii="Times New Roman" w:hAnsi="Times New Roman" w:cs="Times New Roman"/>
        </w:rPr>
        <w:t>5. Gebėjimas</w:t>
      </w:r>
      <w:r w:rsidR="008C4627" w:rsidRPr="00F774ED">
        <w:rPr>
          <w:rFonts w:ascii="Times New Roman" w:hAnsi="Times New Roman" w:cs="Times New Roman"/>
        </w:rPr>
        <w:t xml:space="preserve"> i</w:t>
      </w:r>
      <w:r w:rsidR="006B643F" w:rsidRPr="00F774ED">
        <w:rPr>
          <w:rFonts w:ascii="Times New Roman" w:hAnsi="Times New Roman" w:cs="Times New Roman"/>
        </w:rPr>
        <w:t>šsiaiškinti vaiko, jo aplinkos, specialistų komandos galimybes</w:t>
      </w:r>
      <w:r w:rsidR="00714EEF" w:rsidRPr="00F774ED">
        <w:rPr>
          <w:rFonts w:ascii="Times New Roman" w:hAnsi="Times New Roman" w:cs="Times New Roman"/>
        </w:rPr>
        <w:t xml:space="preserve"> </w:t>
      </w:r>
      <w:r w:rsidRPr="00F774ED">
        <w:rPr>
          <w:rFonts w:ascii="Times New Roman" w:hAnsi="Times New Roman" w:cs="Times New Roman"/>
        </w:rPr>
        <w:t>susidariusias problemai spręsti.</w:t>
      </w:r>
    </w:p>
    <w:p w:rsidR="00714EEF" w:rsidRPr="00F774ED" w:rsidRDefault="008763E6" w:rsidP="004E661E">
      <w:pPr>
        <w:spacing w:after="0" w:line="276" w:lineRule="auto"/>
        <w:jc w:val="both"/>
        <w:rPr>
          <w:rFonts w:ascii="Times New Roman" w:hAnsi="Times New Roman" w:cs="Times New Roman"/>
        </w:rPr>
      </w:pPr>
      <w:r w:rsidRPr="00F774ED">
        <w:rPr>
          <w:rFonts w:ascii="Times New Roman" w:hAnsi="Times New Roman" w:cs="Times New Roman"/>
        </w:rPr>
        <w:t>6. Gebėjimas</w:t>
      </w:r>
      <w:r w:rsidR="008C4627" w:rsidRPr="00F774ED">
        <w:rPr>
          <w:rFonts w:ascii="Times New Roman" w:hAnsi="Times New Roman" w:cs="Times New Roman"/>
        </w:rPr>
        <w:t xml:space="preserve"> o</w:t>
      </w:r>
      <w:r w:rsidR="00714EEF" w:rsidRPr="00F774ED">
        <w:rPr>
          <w:rFonts w:ascii="Times New Roman" w:hAnsi="Times New Roman" w:cs="Times New Roman"/>
        </w:rPr>
        <w:t>peratyviai ir veiksmingai dirbti su vaiku bei organizuoti</w:t>
      </w:r>
      <w:r w:rsidRPr="00F774ED">
        <w:rPr>
          <w:rFonts w:ascii="Times New Roman" w:hAnsi="Times New Roman" w:cs="Times New Roman"/>
        </w:rPr>
        <w:t xml:space="preserve"> komandos darbą (jei to reikia).</w:t>
      </w:r>
    </w:p>
    <w:p w:rsidR="00714EEF" w:rsidRPr="00F774ED" w:rsidRDefault="008763E6" w:rsidP="004E661E">
      <w:pPr>
        <w:spacing w:after="0" w:line="276" w:lineRule="auto"/>
        <w:jc w:val="both"/>
        <w:rPr>
          <w:rFonts w:ascii="Times New Roman" w:hAnsi="Times New Roman" w:cs="Times New Roman"/>
        </w:rPr>
      </w:pPr>
      <w:r w:rsidRPr="00F774ED">
        <w:rPr>
          <w:rFonts w:ascii="Times New Roman" w:hAnsi="Times New Roman" w:cs="Times New Roman"/>
        </w:rPr>
        <w:t>7. Gebėjimas</w:t>
      </w:r>
      <w:r w:rsidR="008A0553" w:rsidRPr="00F774ED">
        <w:rPr>
          <w:rFonts w:ascii="Times New Roman" w:hAnsi="Times New Roman" w:cs="Times New Roman"/>
        </w:rPr>
        <w:t xml:space="preserve"> b</w:t>
      </w:r>
      <w:r w:rsidR="00714EEF" w:rsidRPr="00F774ED">
        <w:rPr>
          <w:rFonts w:ascii="Times New Roman" w:hAnsi="Times New Roman" w:cs="Times New Roman"/>
        </w:rPr>
        <w:t>endrauti ir bendradarbiauti su vaiku, jo šeima, artimaisiais, komandos nariai</w:t>
      </w:r>
      <w:r w:rsidRPr="00F774ED">
        <w:rPr>
          <w:rFonts w:ascii="Times New Roman" w:hAnsi="Times New Roman" w:cs="Times New Roman"/>
        </w:rPr>
        <w:t>s</w:t>
      </w:r>
      <w:r w:rsidR="00714EEF" w:rsidRPr="00F774ED">
        <w:rPr>
          <w:rFonts w:ascii="Times New Roman" w:hAnsi="Times New Roman" w:cs="Times New Roman"/>
        </w:rPr>
        <w:t>, įstaigos darbuot</w:t>
      </w:r>
      <w:r w:rsidRPr="00F774ED">
        <w:rPr>
          <w:rFonts w:ascii="Times New Roman" w:hAnsi="Times New Roman" w:cs="Times New Roman"/>
        </w:rPr>
        <w:t>ojais ir kitomis institucijomis.</w:t>
      </w:r>
    </w:p>
    <w:p w:rsidR="00714EEF" w:rsidRPr="00F774ED" w:rsidRDefault="008763E6" w:rsidP="004E661E">
      <w:pPr>
        <w:spacing w:after="0" w:line="276" w:lineRule="auto"/>
        <w:jc w:val="both"/>
        <w:rPr>
          <w:rFonts w:ascii="Times New Roman" w:hAnsi="Times New Roman" w:cs="Times New Roman"/>
        </w:rPr>
      </w:pPr>
      <w:r w:rsidRPr="00F774ED">
        <w:rPr>
          <w:rFonts w:ascii="Times New Roman" w:hAnsi="Times New Roman" w:cs="Times New Roman"/>
        </w:rPr>
        <w:t>8. Gebėjimas</w:t>
      </w:r>
      <w:r w:rsidR="008A0553" w:rsidRPr="00F774ED">
        <w:rPr>
          <w:rFonts w:ascii="Times New Roman" w:hAnsi="Times New Roman" w:cs="Times New Roman"/>
        </w:rPr>
        <w:t xml:space="preserve"> t</w:t>
      </w:r>
      <w:r w:rsidR="00714EEF" w:rsidRPr="00F774ED">
        <w:rPr>
          <w:rFonts w:ascii="Times New Roman" w:hAnsi="Times New Roman" w:cs="Times New Roman"/>
        </w:rPr>
        <w:t xml:space="preserve">inkamai atstovauti vaiko </w:t>
      </w:r>
      <w:r w:rsidRPr="00F774ED">
        <w:rPr>
          <w:rFonts w:ascii="Times New Roman" w:hAnsi="Times New Roman" w:cs="Times New Roman"/>
        </w:rPr>
        <w:t>interesus kitose institucijose.</w:t>
      </w:r>
    </w:p>
    <w:p w:rsidR="008A0553" w:rsidRPr="00F774ED" w:rsidRDefault="000B37F1" w:rsidP="004E661E">
      <w:pPr>
        <w:spacing w:after="0" w:line="276" w:lineRule="auto"/>
        <w:jc w:val="both"/>
        <w:rPr>
          <w:rFonts w:ascii="Times New Roman" w:hAnsi="Times New Roman" w:cs="Times New Roman"/>
        </w:rPr>
      </w:pPr>
      <w:r w:rsidRPr="00F774ED">
        <w:rPr>
          <w:rFonts w:ascii="Times New Roman" w:hAnsi="Times New Roman" w:cs="Times New Roman"/>
        </w:rPr>
        <w:t xml:space="preserve">9. Gebėjimas </w:t>
      </w:r>
      <w:r w:rsidR="008A0553" w:rsidRPr="00F774ED">
        <w:rPr>
          <w:rFonts w:ascii="Times New Roman" w:hAnsi="Times New Roman" w:cs="Times New Roman"/>
        </w:rPr>
        <w:t>a</w:t>
      </w:r>
      <w:r w:rsidR="00714EEF" w:rsidRPr="00F774ED">
        <w:rPr>
          <w:rFonts w:ascii="Times New Roman" w:hAnsi="Times New Roman" w:cs="Times New Roman"/>
        </w:rPr>
        <w:t>pibendrinti ir įvertinti</w:t>
      </w:r>
      <w:r w:rsidRPr="00F774ED">
        <w:rPr>
          <w:rFonts w:ascii="Times New Roman" w:hAnsi="Times New Roman" w:cs="Times New Roman"/>
        </w:rPr>
        <w:t xml:space="preserve"> teikiamų paslaugų veiksmingumą, </w:t>
      </w:r>
      <w:r w:rsidR="008A0553" w:rsidRPr="00F774ED">
        <w:rPr>
          <w:rFonts w:ascii="Times New Roman" w:hAnsi="Times New Roman" w:cs="Times New Roman"/>
        </w:rPr>
        <w:t xml:space="preserve"> vertinti savo veiklą.</w:t>
      </w:r>
    </w:p>
    <w:p w:rsidR="008A0553" w:rsidRPr="00F774ED" w:rsidRDefault="008A0553" w:rsidP="004E661E">
      <w:pPr>
        <w:spacing w:after="0" w:line="276" w:lineRule="auto"/>
        <w:jc w:val="both"/>
        <w:rPr>
          <w:rFonts w:ascii="Times New Roman" w:hAnsi="Times New Roman" w:cs="Times New Roman"/>
          <w:color w:val="FF0000"/>
        </w:rPr>
      </w:pPr>
    </w:p>
    <w:p w:rsidR="00342A36" w:rsidRPr="00F774ED" w:rsidRDefault="0027362C" w:rsidP="004E661E">
      <w:pPr>
        <w:spacing w:after="0" w:line="276"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bCs/>
          <w:sz w:val="24"/>
          <w:szCs w:val="24"/>
          <w:bdr w:val="none" w:sz="0" w:space="0" w:color="auto" w:frame="1"/>
          <w:lang w:eastAsia="lt-LT"/>
        </w:rPr>
        <w:t xml:space="preserve">Papildomi reikalavimai: </w:t>
      </w:r>
    </w:p>
    <w:p w:rsidR="00342A36" w:rsidRPr="00F774ED" w:rsidRDefault="00342A36" w:rsidP="004E661E">
      <w:pPr>
        <w:spacing w:after="0" w:line="276" w:lineRule="auto"/>
        <w:jc w:val="both"/>
        <w:rPr>
          <w:rFonts w:ascii="Times New Roman" w:hAnsi="Times New Roman" w:cs="Times New Roman"/>
        </w:rPr>
      </w:pPr>
      <w:r w:rsidRPr="00F774ED">
        <w:rPr>
          <w:rFonts w:ascii="Times New Roman" w:eastAsia="Times New Roman" w:hAnsi="Times New Roman" w:cs="Times New Roman"/>
          <w:bCs/>
          <w:sz w:val="24"/>
          <w:szCs w:val="24"/>
          <w:bdr w:val="none" w:sz="0" w:space="0" w:color="auto" w:frame="1"/>
          <w:lang w:eastAsia="lt-LT"/>
        </w:rPr>
        <w:t xml:space="preserve">1. </w:t>
      </w:r>
      <w:r w:rsidR="00601F28" w:rsidRPr="00F774ED">
        <w:rPr>
          <w:rFonts w:ascii="Times New Roman" w:hAnsi="Times New Roman" w:cs="Times New Roman"/>
        </w:rPr>
        <w:t xml:space="preserve">Vadovautis </w:t>
      </w:r>
      <w:r w:rsidR="008A0553" w:rsidRPr="00F774ED">
        <w:rPr>
          <w:rFonts w:ascii="Times New Roman" w:hAnsi="Times New Roman" w:cs="Times New Roman"/>
        </w:rPr>
        <w:t>individualaus priėjimo, lygių galimybių įtvirtinimo, konfidencialumo, vaiko apsisprendimo bei pripažinimo, atsakomybės ir k</w:t>
      </w:r>
      <w:r w:rsidR="00601F28" w:rsidRPr="00F774ED">
        <w:rPr>
          <w:rFonts w:ascii="Times New Roman" w:hAnsi="Times New Roman" w:cs="Times New Roman"/>
        </w:rPr>
        <w:t>ompetencijos principais, laikytis</w:t>
      </w:r>
      <w:r w:rsidR="008A0553" w:rsidRPr="00F774ED">
        <w:rPr>
          <w:rFonts w:ascii="Times New Roman" w:hAnsi="Times New Roman" w:cs="Times New Roman"/>
        </w:rPr>
        <w:t xml:space="preserve"> etikos normų.</w:t>
      </w:r>
    </w:p>
    <w:p w:rsidR="00342A36" w:rsidRPr="00F774ED" w:rsidRDefault="00342A36" w:rsidP="004E661E">
      <w:pPr>
        <w:spacing w:after="0" w:line="276" w:lineRule="auto"/>
        <w:jc w:val="both"/>
        <w:rPr>
          <w:rFonts w:ascii="Times New Roman" w:hAnsi="Times New Roman" w:cs="Times New Roman"/>
        </w:rPr>
      </w:pPr>
      <w:r w:rsidRPr="00F774ED">
        <w:rPr>
          <w:rFonts w:ascii="Times New Roman" w:hAnsi="Times New Roman" w:cs="Times New Roman"/>
        </w:rPr>
        <w:t xml:space="preserve">2. </w:t>
      </w:r>
      <w:r w:rsidR="008763E6" w:rsidRPr="00F774ED">
        <w:rPr>
          <w:rFonts w:ascii="Times New Roman" w:hAnsi="Times New Roman" w:cs="Times New Roman"/>
        </w:rPr>
        <w:t>Socialinis darbuotojas turi būti</w:t>
      </w:r>
      <w:r w:rsidR="008A0553" w:rsidRPr="00F774ED">
        <w:rPr>
          <w:rFonts w:ascii="Times New Roman" w:hAnsi="Times New Roman" w:cs="Times New Roman"/>
        </w:rPr>
        <w:t xml:space="preserve"> tvarkingas, sąžiningas, tolerantiškas, geranoriškas, kūrybiškas bei iniciatyvus.</w:t>
      </w:r>
    </w:p>
    <w:p w:rsidR="00CD2874" w:rsidRPr="00F774ED" w:rsidRDefault="004F69B7" w:rsidP="004E661E">
      <w:pPr>
        <w:spacing w:after="0" w:line="276"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sz w:val="24"/>
          <w:szCs w:val="24"/>
          <w:lang w:eastAsia="lt-LT"/>
        </w:rPr>
        <w:t>3. B kategorijos vairuotojo pažymėjimas ir praktinė vairavimo patirtis.</w:t>
      </w:r>
      <w:r w:rsidR="00601F28" w:rsidRPr="00F774ED">
        <w:rPr>
          <w:rFonts w:ascii="Times New Roman" w:eastAsia="Times New Roman" w:hAnsi="Times New Roman" w:cs="Times New Roman"/>
          <w:sz w:val="24"/>
          <w:szCs w:val="24"/>
          <w:lang w:eastAsia="lt-LT"/>
        </w:rPr>
        <w:t xml:space="preserve"> </w:t>
      </w:r>
      <w:r w:rsidR="008763E6" w:rsidRPr="00F774ED">
        <w:rPr>
          <w:rFonts w:ascii="Times New Roman" w:eastAsia="Times New Roman" w:hAnsi="Times New Roman" w:cs="Times New Roman"/>
          <w:sz w:val="24"/>
          <w:szCs w:val="24"/>
          <w:lang w:eastAsia="lt-LT"/>
        </w:rPr>
        <w:t>–</w:t>
      </w:r>
      <w:r w:rsidR="00601F28" w:rsidRPr="00F774ED">
        <w:rPr>
          <w:rFonts w:ascii="Times New Roman" w:eastAsia="Times New Roman" w:hAnsi="Times New Roman" w:cs="Times New Roman"/>
          <w:sz w:val="24"/>
          <w:szCs w:val="24"/>
          <w:lang w:eastAsia="lt-LT"/>
        </w:rPr>
        <w:t xml:space="preserve"> privalumas</w:t>
      </w:r>
      <w:r w:rsidR="008763E6" w:rsidRPr="00F774ED">
        <w:rPr>
          <w:rFonts w:ascii="Times New Roman" w:eastAsia="Times New Roman" w:hAnsi="Times New Roman" w:cs="Times New Roman"/>
          <w:sz w:val="24"/>
          <w:szCs w:val="24"/>
          <w:lang w:eastAsia="lt-LT"/>
        </w:rPr>
        <w:t>.</w:t>
      </w:r>
    </w:p>
    <w:p w:rsidR="004F69B7" w:rsidRPr="00F774ED" w:rsidRDefault="004F69B7" w:rsidP="004E661E">
      <w:pPr>
        <w:spacing w:after="0" w:line="276" w:lineRule="auto"/>
        <w:ind w:firstLine="60"/>
        <w:jc w:val="both"/>
        <w:rPr>
          <w:rFonts w:ascii="Times New Roman" w:eastAsia="Times New Roman" w:hAnsi="Times New Roman" w:cs="Times New Roman"/>
          <w:sz w:val="24"/>
          <w:szCs w:val="24"/>
          <w:lang w:eastAsia="lt-LT"/>
        </w:rPr>
      </w:pPr>
    </w:p>
    <w:p w:rsidR="00342A36" w:rsidRPr="00F774ED" w:rsidRDefault="00D56D46" w:rsidP="004E661E">
      <w:pPr>
        <w:spacing w:after="0" w:line="276" w:lineRule="auto"/>
        <w:rPr>
          <w:rFonts w:ascii="Times New Roman" w:eastAsia="Times New Roman" w:hAnsi="Times New Roman" w:cs="Times New Roman"/>
          <w:sz w:val="24"/>
          <w:szCs w:val="24"/>
          <w:bdr w:val="none" w:sz="0" w:space="0" w:color="auto" w:frame="1"/>
          <w:lang w:eastAsia="lt-LT"/>
        </w:rPr>
      </w:pPr>
      <w:r w:rsidRPr="00F774ED">
        <w:rPr>
          <w:rFonts w:ascii="Times New Roman" w:eastAsia="Times New Roman" w:hAnsi="Times New Roman" w:cs="Times New Roman"/>
          <w:sz w:val="24"/>
          <w:szCs w:val="24"/>
          <w:bdr w:val="none" w:sz="0" w:space="0" w:color="auto" w:frame="1"/>
          <w:lang w:eastAsia="lt-LT"/>
        </w:rPr>
        <w:t xml:space="preserve">    </w:t>
      </w:r>
      <w:r w:rsidR="004F69B7" w:rsidRPr="00F774ED">
        <w:rPr>
          <w:rFonts w:ascii="Times New Roman" w:eastAsia="Times New Roman" w:hAnsi="Times New Roman" w:cs="Times New Roman"/>
          <w:sz w:val="24"/>
          <w:szCs w:val="24"/>
          <w:bdr w:val="none" w:sz="0" w:space="0" w:color="auto" w:frame="1"/>
          <w:lang w:eastAsia="lt-LT"/>
        </w:rPr>
        <w:t xml:space="preserve"> </w:t>
      </w:r>
      <w:r w:rsidRPr="00F774ED">
        <w:rPr>
          <w:rFonts w:ascii="Times New Roman" w:eastAsia="Times New Roman" w:hAnsi="Times New Roman" w:cs="Times New Roman"/>
          <w:sz w:val="24"/>
          <w:szCs w:val="24"/>
          <w:bdr w:val="none" w:sz="0" w:space="0" w:color="auto" w:frame="1"/>
          <w:lang w:eastAsia="lt-LT"/>
        </w:rPr>
        <w:t xml:space="preserve"> </w:t>
      </w:r>
      <w:r w:rsidR="00CD2874" w:rsidRPr="00F774ED">
        <w:rPr>
          <w:rFonts w:ascii="Times New Roman" w:eastAsia="Times New Roman" w:hAnsi="Times New Roman" w:cs="Times New Roman"/>
          <w:sz w:val="24"/>
          <w:szCs w:val="24"/>
          <w:bdr w:val="none" w:sz="0" w:space="0" w:color="auto" w:frame="1"/>
          <w:lang w:eastAsia="lt-LT"/>
        </w:rPr>
        <w:t xml:space="preserve">Pretendentų atrankos būdas - </w:t>
      </w:r>
      <w:r w:rsidRPr="00F774ED">
        <w:rPr>
          <w:rFonts w:ascii="Times New Roman" w:eastAsia="Times New Roman" w:hAnsi="Times New Roman" w:cs="Times New Roman"/>
          <w:sz w:val="24"/>
          <w:szCs w:val="24"/>
          <w:bdr w:val="none" w:sz="0" w:space="0" w:color="auto" w:frame="1"/>
          <w:lang w:eastAsia="lt-LT"/>
        </w:rPr>
        <w:t xml:space="preserve"> testas žodžiu (pokalbis).</w:t>
      </w:r>
    </w:p>
    <w:p w:rsidR="00342A36" w:rsidRPr="00F774ED" w:rsidRDefault="00342A36" w:rsidP="004E661E">
      <w:pPr>
        <w:spacing w:after="0" w:line="276" w:lineRule="auto"/>
        <w:rPr>
          <w:rFonts w:ascii="Times New Roman" w:eastAsia="Times New Roman" w:hAnsi="Times New Roman" w:cs="Times New Roman"/>
          <w:sz w:val="24"/>
          <w:szCs w:val="24"/>
          <w:lang w:eastAsia="lt-LT"/>
        </w:rPr>
      </w:pPr>
    </w:p>
    <w:p w:rsidR="00D56D46" w:rsidRPr="00F774ED" w:rsidRDefault="00D56D46" w:rsidP="004E661E">
      <w:pPr>
        <w:spacing w:after="0" w:line="276" w:lineRule="auto"/>
        <w:rPr>
          <w:rFonts w:ascii="Times New Roman" w:eastAsia="Times New Roman" w:hAnsi="Times New Roman" w:cs="Times New Roman"/>
          <w:b/>
          <w:sz w:val="24"/>
          <w:szCs w:val="24"/>
          <w:lang w:eastAsia="lt-LT"/>
        </w:rPr>
      </w:pPr>
      <w:r w:rsidRPr="00F774ED">
        <w:rPr>
          <w:rFonts w:ascii="Times New Roman" w:eastAsia="Times New Roman" w:hAnsi="Times New Roman" w:cs="Times New Roman"/>
          <w:sz w:val="24"/>
          <w:szCs w:val="24"/>
          <w:lang w:eastAsia="lt-LT"/>
        </w:rPr>
        <w:t xml:space="preserve">    </w:t>
      </w:r>
      <w:r w:rsidRPr="00F774ED">
        <w:rPr>
          <w:rFonts w:ascii="Times New Roman" w:eastAsia="Times New Roman" w:hAnsi="Times New Roman" w:cs="Times New Roman"/>
          <w:b/>
          <w:sz w:val="24"/>
          <w:szCs w:val="24"/>
          <w:lang w:eastAsia="lt-LT"/>
        </w:rPr>
        <w:t>Pretendentas privalo pateikti:</w:t>
      </w:r>
    </w:p>
    <w:p w:rsidR="00D56D46" w:rsidRPr="00F774ED" w:rsidRDefault="00D56D46" w:rsidP="004E661E">
      <w:pPr>
        <w:spacing w:after="0" w:line="276" w:lineRule="auto"/>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xml:space="preserve">    1. Prašymą dalyvauti konkurse.</w:t>
      </w:r>
    </w:p>
    <w:p w:rsidR="004F69B7" w:rsidRPr="00F774ED" w:rsidRDefault="00CD2874" w:rsidP="004E661E">
      <w:pPr>
        <w:spacing w:after="0" w:line="276" w:lineRule="auto"/>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w:t>
      </w:r>
      <w:r w:rsidR="00D56D46" w:rsidRPr="00F774ED">
        <w:rPr>
          <w:rFonts w:ascii="Times New Roman" w:eastAsia="Times New Roman" w:hAnsi="Times New Roman" w:cs="Times New Roman"/>
          <w:sz w:val="24"/>
          <w:szCs w:val="24"/>
          <w:lang w:eastAsia="lt-LT"/>
        </w:rPr>
        <w:t xml:space="preserve">   2. Asmens tapatybę patvirtinantį dokumentą.</w:t>
      </w:r>
    </w:p>
    <w:p w:rsidR="00D56D46" w:rsidRPr="00F774ED" w:rsidRDefault="00D56D46" w:rsidP="004E661E">
      <w:pPr>
        <w:spacing w:after="0" w:line="276" w:lineRule="auto"/>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lastRenderedPageBreak/>
        <w:t xml:space="preserve">  </w:t>
      </w:r>
      <w:r w:rsidR="004F69B7" w:rsidRPr="00F774ED">
        <w:rPr>
          <w:rFonts w:ascii="Times New Roman" w:eastAsia="Times New Roman" w:hAnsi="Times New Roman" w:cs="Times New Roman"/>
          <w:sz w:val="24"/>
          <w:szCs w:val="24"/>
          <w:lang w:eastAsia="lt-LT"/>
        </w:rPr>
        <w:t xml:space="preserve"> </w:t>
      </w:r>
      <w:r w:rsidRPr="00F774ED">
        <w:rPr>
          <w:rFonts w:ascii="Times New Roman" w:eastAsia="Times New Roman" w:hAnsi="Times New Roman" w:cs="Times New Roman"/>
          <w:sz w:val="24"/>
          <w:szCs w:val="24"/>
          <w:lang w:eastAsia="lt-LT"/>
        </w:rPr>
        <w:t xml:space="preserve"> 3. Užpildytą pretendento anketą. </w:t>
      </w:r>
    </w:p>
    <w:p w:rsidR="00D56D46" w:rsidRPr="00F774ED" w:rsidRDefault="00D56D46" w:rsidP="004E661E">
      <w:pPr>
        <w:spacing w:after="0" w:line="276" w:lineRule="auto"/>
        <w:jc w:val="both"/>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xml:space="preserve">    4. Išsilavinimą patvirtinantį dokumentą ir šių dokumentų kopijas.</w:t>
      </w:r>
    </w:p>
    <w:p w:rsidR="00D56D46" w:rsidRPr="00F774ED" w:rsidRDefault="00D56D46" w:rsidP="004E661E">
      <w:pPr>
        <w:spacing w:after="0" w:line="276" w:lineRule="auto"/>
        <w:jc w:val="both"/>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xml:space="preserve">    5. Gyvenimo aprašymą (CV).</w:t>
      </w:r>
    </w:p>
    <w:p w:rsidR="00155E71" w:rsidRPr="00F774ED" w:rsidRDefault="00155E71" w:rsidP="004E661E">
      <w:pPr>
        <w:spacing w:after="0" w:line="276" w:lineRule="auto"/>
        <w:jc w:val="both"/>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xml:space="preserve">    6. Informatikos ir ryšių departamento prie Vidaus reikalų ministerijos pažymą  dėl įtariamųjų, kaltinamųjų ir nuteistųjų  registro duomenų apie fizinį asmenį.</w:t>
      </w:r>
    </w:p>
    <w:p w:rsidR="00D56D46" w:rsidRPr="00F774ED" w:rsidRDefault="00950391" w:rsidP="004E661E">
      <w:pPr>
        <w:spacing w:after="0" w:line="276" w:lineRule="auto"/>
        <w:jc w:val="both"/>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xml:space="preserve">    7</w:t>
      </w:r>
      <w:r w:rsidR="00D56D46" w:rsidRPr="00F774ED">
        <w:rPr>
          <w:rFonts w:ascii="Times New Roman" w:eastAsia="Times New Roman" w:hAnsi="Times New Roman" w:cs="Times New Roman"/>
          <w:sz w:val="24"/>
          <w:szCs w:val="24"/>
          <w:lang w:eastAsia="lt-LT"/>
        </w:rPr>
        <w:t>. Dokumentai</w:t>
      </w:r>
      <w:r w:rsidR="005127AC">
        <w:rPr>
          <w:rFonts w:ascii="Times New Roman" w:eastAsia="Times New Roman" w:hAnsi="Times New Roman" w:cs="Times New Roman"/>
          <w:sz w:val="24"/>
          <w:szCs w:val="24"/>
          <w:lang w:eastAsia="lt-LT"/>
        </w:rPr>
        <w:t xml:space="preserve"> priimami nuo 2019 m. liepos 3</w:t>
      </w:r>
      <w:bookmarkStart w:id="0" w:name="_GoBack"/>
      <w:bookmarkEnd w:id="0"/>
      <w:r w:rsidR="00D929C7">
        <w:rPr>
          <w:rFonts w:ascii="Times New Roman" w:eastAsia="Times New Roman" w:hAnsi="Times New Roman" w:cs="Times New Roman"/>
          <w:sz w:val="24"/>
          <w:szCs w:val="24"/>
          <w:lang w:eastAsia="lt-LT"/>
        </w:rPr>
        <w:t xml:space="preserve"> d. iki 2019 m. liepos</w:t>
      </w:r>
      <w:r w:rsidR="00054F2E" w:rsidRPr="00F774ED">
        <w:rPr>
          <w:rFonts w:ascii="Times New Roman" w:eastAsia="Times New Roman" w:hAnsi="Times New Roman" w:cs="Times New Roman"/>
          <w:sz w:val="24"/>
          <w:szCs w:val="24"/>
          <w:lang w:eastAsia="lt-LT"/>
        </w:rPr>
        <w:t xml:space="preserve"> 23</w:t>
      </w:r>
      <w:r w:rsidR="00D56D46" w:rsidRPr="00F774ED">
        <w:rPr>
          <w:rFonts w:ascii="Times New Roman" w:eastAsia="Times New Roman" w:hAnsi="Times New Roman" w:cs="Times New Roman"/>
          <w:sz w:val="24"/>
          <w:szCs w:val="24"/>
          <w:lang w:eastAsia="lt-LT"/>
        </w:rPr>
        <w:t xml:space="preserve"> d. Akmenės rajono paramos šeimai centre. </w:t>
      </w:r>
    </w:p>
    <w:p w:rsidR="00D56D46" w:rsidRPr="00F774ED" w:rsidRDefault="00D56D46" w:rsidP="004E661E">
      <w:pPr>
        <w:spacing w:after="0" w:line="276" w:lineRule="auto"/>
        <w:jc w:val="both"/>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xml:space="preserve">    Telefon</w:t>
      </w:r>
      <w:r w:rsidR="004F69B7" w:rsidRPr="00F774ED">
        <w:rPr>
          <w:rFonts w:ascii="Times New Roman" w:eastAsia="Times New Roman" w:hAnsi="Times New Roman" w:cs="Times New Roman"/>
          <w:sz w:val="24"/>
          <w:szCs w:val="24"/>
          <w:lang w:eastAsia="lt-LT"/>
        </w:rPr>
        <w:t>as pasiteiravimui: 8 425 59 184, el. p. vaiku.globa@akmene.lt</w:t>
      </w:r>
    </w:p>
    <w:p w:rsidR="00D56D46" w:rsidRDefault="00D56D46" w:rsidP="004E661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D56D46" w:rsidRDefault="00D56D46" w:rsidP="004E661E">
      <w:pPr>
        <w:spacing w:after="0" w:line="276" w:lineRule="auto"/>
        <w:jc w:val="both"/>
        <w:rPr>
          <w:rFonts w:ascii="Times New Roman" w:eastAsia="Times New Roman" w:hAnsi="Times New Roman" w:cs="Times New Roman"/>
          <w:sz w:val="24"/>
          <w:szCs w:val="24"/>
          <w:lang w:eastAsia="lt-LT"/>
        </w:rPr>
      </w:pPr>
    </w:p>
    <w:p w:rsidR="00D56D46" w:rsidRPr="00CD2874" w:rsidRDefault="00D56D46" w:rsidP="004E661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sectPr w:rsidR="00D56D46" w:rsidRPr="00CD2874" w:rsidSect="008F1A1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09D3"/>
    <w:multiLevelType w:val="hybridMultilevel"/>
    <w:tmpl w:val="3340A5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E9A2FE9"/>
    <w:multiLevelType w:val="multilevel"/>
    <w:tmpl w:val="2BC44C74"/>
    <w:lvl w:ilvl="0">
      <w:start w:val="1"/>
      <w:numFmt w:val="decimal"/>
      <w:lvlText w:val="%1."/>
      <w:lvlJc w:val="left"/>
      <w:pPr>
        <w:ind w:left="360" w:hanging="360"/>
      </w:pPr>
      <w:rPr>
        <w:rFonts w:hint="default"/>
      </w:rPr>
    </w:lvl>
    <w:lvl w:ilvl="1">
      <w:start w:val="1"/>
      <w:numFmt w:val="decimal"/>
      <w:isLgl/>
      <w:lvlText w:val="%1.%2"/>
      <w:lvlJc w:val="left"/>
      <w:pPr>
        <w:ind w:left="531" w:hanging="39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566677F"/>
    <w:multiLevelType w:val="hybridMultilevel"/>
    <w:tmpl w:val="84260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824DD8"/>
    <w:multiLevelType w:val="hybridMultilevel"/>
    <w:tmpl w:val="46C8FD6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13A03BC"/>
    <w:multiLevelType w:val="hybridMultilevel"/>
    <w:tmpl w:val="06623F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74"/>
    <w:rsid w:val="00054F2E"/>
    <w:rsid w:val="00057CDA"/>
    <w:rsid w:val="000A2CBE"/>
    <w:rsid w:val="000B37F1"/>
    <w:rsid w:val="000B7F27"/>
    <w:rsid w:val="000D41A0"/>
    <w:rsid w:val="001173F7"/>
    <w:rsid w:val="00155E71"/>
    <w:rsid w:val="00191134"/>
    <w:rsid w:val="001E667F"/>
    <w:rsid w:val="001F286B"/>
    <w:rsid w:val="001F6D5F"/>
    <w:rsid w:val="002033B8"/>
    <w:rsid w:val="00221F97"/>
    <w:rsid w:val="0027362C"/>
    <w:rsid w:val="00342A36"/>
    <w:rsid w:val="00364592"/>
    <w:rsid w:val="003B156E"/>
    <w:rsid w:val="003D26C3"/>
    <w:rsid w:val="004308BD"/>
    <w:rsid w:val="004344A4"/>
    <w:rsid w:val="004405F4"/>
    <w:rsid w:val="004C487F"/>
    <w:rsid w:val="004E661E"/>
    <w:rsid w:val="004F69B7"/>
    <w:rsid w:val="005127AC"/>
    <w:rsid w:val="005422BB"/>
    <w:rsid w:val="00585346"/>
    <w:rsid w:val="00601F28"/>
    <w:rsid w:val="00611C08"/>
    <w:rsid w:val="00620D75"/>
    <w:rsid w:val="006B643F"/>
    <w:rsid w:val="006D1DEF"/>
    <w:rsid w:val="00705A99"/>
    <w:rsid w:val="00714EEF"/>
    <w:rsid w:val="0072050B"/>
    <w:rsid w:val="007251C3"/>
    <w:rsid w:val="00763B7C"/>
    <w:rsid w:val="00773371"/>
    <w:rsid w:val="00777B3C"/>
    <w:rsid w:val="00780D78"/>
    <w:rsid w:val="00786BA5"/>
    <w:rsid w:val="007939CD"/>
    <w:rsid w:val="007A58EE"/>
    <w:rsid w:val="007D4B2E"/>
    <w:rsid w:val="007E631A"/>
    <w:rsid w:val="008261B9"/>
    <w:rsid w:val="00867901"/>
    <w:rsid w:val="008763E6"/>
    <w:rsid w:val="008A0553"/>
    <w:rsid w:val="008C4627"/>
    <w:rsid w:val="008E17B5"/>
    <w:rsid w:val="008F1A13"/>
    <w:rsid w:val="00900D2A"/>
    <w:rsid w:val="00950391"/>
    <w:rsid w:val="00963959"/>
    <w:rsid w:val="00964E81"/>
    <w:rsid w:val="00987E36"/>
    <w:rsid w:val="009B06AE"/>
    <w:rsid w:val="009C6B0E"/>
    <w:rsid w:val="00A64DC1"/>
    <w:rsid w:val="00A7737F"/>
    <w:rsid w:val="00AA25BA"/>
    <w:rsid w:val="00AC6780"/>
    <w:rsid w:val="00B11BA5"/>
    <w:rsid w:val="00B120FA"/>
    <w:rsid w:val="00B73AE8"/>
    <w:rsid w:val="00B75E52"/>
    <w:rsid w:val="00B860D8"/>
    <w:rsid w:val="00BC57E7"/>
    <w:rsid w:val="00BE0A11"/>
    <w:rsid w:val="00BF4570"/>
    <w:rsid w:val="00BF733D"/>
    <w:rsid w:val="00CD2874"/>
    <w:rsid w:val="00D35EC9"/>
    <w:rsid w:val="00D56D46"/>
    <w:rsid w:val="00D7322B"/>
    <w:rsid w:val="00D929C7"/>
    <w:rsid w:val="00E935A2"/>
    <w:rsid w:val="00EE411D"/>
    <w:rsid w:val="00F61CDF"/>
    <w:rsid w:val="00F774ED"/>
    <w:rsid w:val="00F80E60"/>
    <w:rsid w:val="00F95A27"/>
    <w:rsid w:val="00FA4E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EDED4-4A4B-46E4-A8FD-D8D05E2C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CD2874"/>
    <w:rPr>
      <w:b/>
      <w:bCs/>
    </w:rPr>
  </w:style>
  <w:style w:type="paragraph" w:styleId="prastasiniatinklio">
    <w:name w:val="Normal (Web)"/>
    <w:basedOn w:val="prastasis"/>
    <w:uiPriority w:val="99"/>
    <w:semiHidden/>
    <w:unhideWhenUsed/>
    <w:rsid w:val="00CD287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CD2874"/>
    <w:rPr>
      <w:color w:val="0000FF"/>
      <w:u w:val="single"/>
    </w:rPr>
  </w:style>
  <w:style w:type="paragraph" w:styleId="Sraopastraipa">
    <w:name w:val="List Paragraph"/>
    <w:basedOn w:val="prastasis"/>
    <w:uiPriority w:val="34"/>
    <w:qFormat/>
    <w:rsid w:val="009B06AE"/>
    <w:pPr>
      <w:ind w:left="720"/>
      <w:contextualSpacing/>
    </w:pPr>
  </w:style>
  <w:style w:type="paragraph" w:styleId="Debesliotekstas">
    <w:name w:val="Balloon Text"/>
    <w:basedOn w:val="prastasis"/>
    <w:link w:val="DebesliotekstasDiagrama"/>
    <w:uiPriority w:val="99"/>
    <w:semiHidden/>
    <w:unhideWhenUsed/>
    <w:rsid w:val="00E935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3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4630">
      <w:bodyDiv w:val="1"/>
      <w:marLeft w:val="0"/>
      <w:marRight w:val="0"/>
      <w:marTop w:val="0"/>
      <w:marBottom w:val="0"/>
      <w:divBdr>
        <w:top w:val="none" w:sz="0" w:space="0" w:color="auto"/>
        <w:left w:val="none" w:sz="0" w:space="0" w:color="auto"/>
        <w:bottom w:val="none" w:sz="0" w:space="0" w:color="auto"/>
        <w:right w:val="none" w:sz="0" w:space="0" w:color="auto"/>
      </w:divBdr>
    </w:div>
    <w:div w:id="1399401220">
      <w:bodyDiv w:val="1"/>
      <w:marLeft w:val="0"/>
      <w:marRight w:val="0"/>
      <w:marTop w:val="0"/>
      <w:marBottom w:val="0"/>
      <w:divBdr>
        <w:top w:val="none" w:sz="0" w:space="0" w:color="auto"/>
        <w:left w:val="none" w:sz="0" w:space="0" w:color="auto"/>
        <w:bottom w:val="none" w:sz="0" w:space="0" w:color="auto"/>
        <w:right w:val="none" w:sz="0" w:space="0" w:color="auto"/>
      </w:divBdr>
    </w:div>
    <w:div w:id="1674189627">
      <w:bodyDiv w:val="1"/>
      <w:marLeft w:val="0"/>
      <w:marRight w:val="0"/>
      <w:marTop w:val="0"/>
      <w:marBottom w:val="0"/>
      <w:divBdr>
        <w:top w:val="none" w:sz="0" w:space="0" w:color="auto"/>
        <w:left w:val="none" w:sz="0" w:space="0" w:color="auto"/>
        <w:bottom w:val="none" w:sz="0" w:space="0" w:color="auto"/>
        <w:right w:val="none" w:sz="0" w:space="0" w:color="auto"/>
      </w:divBdr>
      <w:divsChild>
        <w:div w:id="185098680">
          <w:marLeft w:val="0"/>
          <w:marRight w:val="0"/>
          <w:marTop w:val="0"/>
          <w:marBottom w:val="0"/>
          <w:divBdr>
            <w:top w:val="none" w:sz="0" w:space="0" w:color="auto"/>
            <w:left w:val="none" w:sz="0" w:space="0" w:color="auto"/>
            <w:bottom w:val="none" w:sz="0" w:space="0" w:color="auto"/>
            <w:right w:val="none" w:sz="0" w:space="0" w:color="auto"/>
          </w:divBdr>
          <w:divsChild>
            <w:div w:id="1362853880">
              <w:marLeft w:val="0"/>
              <w:marRight w:val="0"/>
              <w:marTop w:val="0"/>
              <w:marBottom w:val="0"/>
              <w:divBdr>
                <w:top w:val="none" w:sz="0" w:space="0" w:color="auto"/>
                <w:left w:val="none" w:sz="0" w:space="0" w:color="auto"/>
                <w:bottom w:val="none" w:sz="0" w:space="0" w:color="auto"/>
                <w:right w:val="none" w:sz="0" w:space="0" w:color="auto"/>
              </w:divBdr>
              <w:divsChild>
                <w:div w:id="760567786">
                  <w:marLeft w:val="0"/>
                  <w:marRight w:val="0"/>
                  <w:marTop w:val="0"/>
                  <w:marBottom w:val="0"/>
                  <w:divBdr>
                    <w:top w:val="none" w:sz="0" w:space="0" w:color="auto"/>
                    <w:left w:val="none" w:sz="0" w:space="0" w:color="auto"/>
                    <w:bottom w:val="none" w:sz="0" w:space="0" w:color="auto"/>
                    <w:right w:val="none" w:sz="0" w:space="0" w:color="auto"/>
                  </w:divBdr>
                  <w:divsChild>
                    <w:div w:id="1271664919">
                      <w:marLeft w:val="0"/>
                      <w:marRight w:val="0"/>
                      <w:marTop w:val="0"/>
                      <w:marBottom w:val="0"/>
                      <w:divBdr>
                        <w:top w:val="none" w:sz="0" w:space="0" w:color="auto"/>
                        <w:left w:val="none" w:sz="0" w:space="0" w:color="auto"/>
                        <w:bottom w:val="none" w:sz="0" w:space="0" w:color="auto"/>
                        <w:right w:val="none" w:sz="0" w:space="0" w:color="auto"/>
                      </w:divBdr>
                      <w:divsChild>
                        <w:div w:id="2115395079">
                          <w:marLeft w:val="3300"/>
                          <w:marRight w:val="0"/>
                          <w:marTop w:val="0"/>
                          <w:marBottom w:val="0"/>
                          <w:divBdr>
                            <w:top w:val="none" w:sz="0" w:space="0" w:color="auto"/>
                            <w:left w:val="none" w:sz="0" w:space="0" w:color="auto"/>
                            <w:bottom w:val="none" w:sz="0" w:space="0" w:color="auto"/>
                            <w:right w:val="none" w:sz="0" w:space="0" w:color="auto"/>
                          </w:divBdr>
                          <w:divsChild>
                            <w:div w:id="1316957831">
                              <w:marLeft w:val="0"/>
                              <w:marRight w:val="0"/>
                              <w:marTop w:val="0"/>
                              <w:marBottom w:val="0"/>
                              <w:divBdr>
                                <w:top w:val="none" w:sz="0" w:space="0" w:color="auto"/>
                                <w:left w:val="none" w:sz="0" w:space="0" w:color="auto"/>
                                <w:bottom w:val="none" w:sz="0" w:space="0" w:color="auto"/>
                                <w:right w:val="none" w:sz="0" w:space="0" w:color="auto"/>
                              </w:divBdr>
                              <w:divsChild>
                                <w:div w:id="740981600">
                                  <w:marLeft w:val="0"/>
                                  <w:marRight w:val="0"/>
                                  <w:marTop w:val="0"/>
                                  <w:marBottom w:val="0"/>
                                  <w:divBdr>
                                    <w:top w:val="none" w:sz="0" w:space="0" w:color="auto"/>
                                    <w:left w:val="none" w:sz="0" w:space="0" w:color="auto"/>
                                    <w:bottom w:val="none" w:sz="0" w:space="0" w:color="auto"/>
                                    <w:right w:val="none" w:sz="0" w:space="0" w:color="auto"/>
                                  </w:divBdr>
                                  <w:divsChild>
                                    <w:div w:id="1790784827">
                                      <w:marLeft w:val="0"/>
                                      <w:marRight w:val="0"/>
                                      <w:marTop w:val="0"/>
                                      <w:marBottom w:val="0"/>
                                      <w:divBdr>
                                        <w:top w:val="none" w:sz="0" w:space="0" w:color="auto"/>
                                        <w:left w:val="none" w:sz="0" w:space="0" w:color="auto"/>
                                        <w:bottom w:val="none" w:sz="0" w:space="0" w:color="auto"/>
                                        <w:right w:val="none" w:sz="0" w:space="0" w:color="auto"/>
                                      </w:divBdr>
                                      <w:divsChild>
                                        <w:div w:id="696194376">
                                          <w:marLeft w:val="0"/>
                                          <w:marRight w:val="0"/>
                                          <w:marTop w:val="0"/>
                                          <w:marBottom w:val="0"/>
                                          <w:divBdr>
                                            <w:top w:val="none" w:sz="0" w:space="0" w:color="auto"/>
                                            <w:left w:val="none" w:sz="0" w:space="0" w:color="auto"/>
                                            <w:bottom w:val="none" w:sz="0" w:space="0" w:color="auto"/>
                                            <w:right w:val="none" w:sz="0" w:space="0" w:color="auto"/>
                                          </w:divBdr>
                                          <w:divsChild>
                                            <w:div w:id="229854878">
                                              <w:marLeft w:val="0"/>
                                              <w:marRight w:val="0"/>
                                              <w:marTop w:val="0"/>
                                              <w:marBottom w:val="0"/>
                                              <w:divBdr>
                                                <w:top w:val="none" w:sz="0" w:space="0" w:color="auto"/>
                                                <w:left w:val="none" w:sz="0" w:space="0" w:color="auto"/>
                                                <w:bottom w:val="none" w:sz="0" w:space="0" w:color="auto"/>
                                                <w:right w:val="none" w:sz="0" w:space="0" w:color="auto"/>
                                              </w:divBdr>
                                              <w:divsChild>
                                                <w:div w:id="1628975965">
                                                  <w:marLeft w:val="0"/>
                                                  <w:marRight w:val="0"/>
                                                  <w:marTop w:val="0"/>
                                                  <w:marBottom w:val="0"/>
                                                  <w:divBdr>
                                                    <w:top w:val="none" w:sz="0" w:space="0" w:color="auto"/>
                                                    <w:left w:val="none" w:sz="0" w:space="0" w:color="auto"/>
                                                    <w:bottom w:val="none" w:sz="0" w:space="0" w:color="auto"/>
                                                    <w:right w:val="none" w:sz="0" w:space="0" w:color="auto"/>
                                                  </w:divBdr>
                                                  <w:divsChild>
                                                    <w:div w:id="7946194">
                                                      <w:marLeft w:val="0"/>
                                                      <w:marRight w:val="0"/>
                                                      <w:marTop w:val="0"/>
                                                      <w:marBottom w:val="0"/>
                                                      <w:divBdr>
                                                        <w:top w:val="none" w:sz="0" w:space="0" w:color="DBDBDE"/>
                                                        <w:left w:val="none" w:sz="0" w:space="0" w:color="DBDBDE"/>
                                                        <w:bottom w:val="single" w:sz="6" w:space="0" w:color="DBDBDE"/>
                                                        <w:right w:val="none" w:sz="0" w:space="0" w:color="DBDBDE"/>
                                                      </w:divBdr>
                                                      <w:divsChild>
                                                        <w:div w:id="1106268549">
                                                          <w:marLeft w:val="0"/>
                                                          <w:marRight w:val="0"/>
                                                          <w:marTop w:val="0"/>
                                                          <w:marBottom w:val="0"/>
                                                          <w:divBdr>
                                                            <w:top w:val="single" w:sz="2" w:space="0" w:color="DBDBDE"/>
                                                            <w:left w:val="single" w:sz="2" w:space="0" w:color="DBDBDE"/>
                                                            <w:bottom w:val="single" w:sz="2" w:space="0" w:color="DBDBDE"/>
                                                            <w:right w:val="single" w:sz="6" w:space="0" w:color="DBDBDE"/>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9B22-7164-4CA0-B9A7-F5A8295B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2220</Words>
  <Characters>1266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Vartotojas</cp:lastModifiedBy>
  <cp:revision>6</cp:revision>
  <cp:lastPrinted>2019-04-30T10:28:00Z</cp:lastPrinted>
  <dcterms:created xsi:type="dcterms:W3CDTF">2019-07-02T07:36:00Z</dcterms:created>
  <dcterms:modified xsi:type="dcterms:W3CDTF">2019-07-02T07:55:00Z</dcterms:modified>
</cp:coreProperties>
</file>